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116B79" w:rsidRDefault="009B0F44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Eeden-Schemering in ‘t woud</w:t>
      </w: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9B0F44">
        <w:rPr>
          <w:rFonts w:ascii="Arial" w:hAnsi="Arial" w:cs="Arial"/>
          <w:sz w:val="20"/>
          <w:szCs w:val="20"/>
        </w:rPr>
        <w:t>33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Default="006D2B09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C14FC8" w:rsidRDefault="00C14FC8" w:rsidP="004A4D10">
      <w:pPr>
        <w:rPr>
          <w:noProof/>
        </w:rPr>
      </w:pPr>
    </w:p>
    <w:p w:rsidR="009B0F44" w:rsidRDefault="009B0F44" w:rsidP="004A4D10">
      <w:pPr>
        <w:rPr>
          <w:noProof/>
        </w:rPr>
      </w:pPr>
      <w:r>
        <w:rPr>
          <w:noProof/>
        </w:rPr>
        <w:drawing>
          <wp:inline distT="0" distB="0" distL="0" distR="0">
            <wp:extent cx="3429000" cy="45815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79" w:rsidRDefault="00116B79" w:rsidP="004A4D10">
      <w:pPr>
        <w:rPr>
          <w:rFonts w:ascii="Arial" w:hAnsi="Arial" w:cs="Arial"/>
          <w:sz w:val="20"/>
          <w:szCs w:val="20"/>
        </w:rPr>
      </w:pPr>
    </w:p>
    <w:p w:rsidR="007E5978" w:rsidRDefault="007E5978" w:rsidP="004A4D10">
      <w:pPr>
        <w:rPr>
          <w:rFonts w:ascii="Arial" w:hAnsi="Arial" w:cs="Arial"/>
          <w:sz w:val="20"/>
          <w:szCs w:val="20"/>
        </w:rPr>
      </w:pPr>
    </w:p>
    <w:p w:rsidR="007E5978" w:rsidRPr="006128E6" w:rsidRDefault="007E5978" w:rsidP="004A4D10">
      <w:pPr>
        <w:rPr>
          <w:rFonts w:ascii="Arial" w:hAnsi="Arial" w:cs="Arial"/>
          <w:sz w:val="20"/>
          <w:szCs w:val="20"/>
        </w:rPr>
      </w:pP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Vorige, deze en volgende week is de dood aan het woord; een veelvoorkomend thema in de dichtkunst. Over dat feit is veel geschreven, zodat ik het bij die constatering laat </w:t>
      </w:r>
      <w:bookmarkStart w:id="0" w:name="_GoBack"/>
      <w:bookmarkEnd w:id="0"/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>zonder verdere interpretatie.</w:t>
      </w: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hyperlink r:id="rId8" w:history="1">
        <w:r w:rsidRPr="00BC4B2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Tachtiger</w:t>
        </w:r>
      </w:hyperlink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Frederik van Eeden (1860-1932) is in sommige opzichten het prototype van de dichter: romantisch, idealistisch en tragisch. Romantisch was hij in zijn liefdesleven: hij trouwde met een van de dochters (Martha) van de geweldenaar </w:t>
      </w:r>
      <w:hyperlink r:id="rId9" w:history="1">
        <w:r w:rsidRPr="00BC4B2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Johannes van Vloten</w:t>
        </w:r>
      </w:hyperlink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>, maar had buiten het huwelijk vele relaties en scheidde uiteindelijk. Idealistisch in zijn ideeën over een betere wereld; van utopisch socialist (</w:t>
      </w:r>
      <w:hyperlink r:id="rId10" w:history="1">
        <w:r w:rsidRPr="00BC4B2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Walden</w:t>
        </w:r>
      </w:hyperlink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in de trant van Tolstoj tot redder van de wereld door een </w:t>
      </w:r>
      <w:hyperlink r:id="rId11" w:history="1">
        <w:r w:rsidRPr="00BC4B2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elitegroep</w:t>
        </w:r>
      </w:hyperlink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waarbij hij zich aansloot. Wat betreft het tragische: hij was in de latere jaren van zijn leven dementerend zonder zijn idealen te hebben verwezenlijkt.</w:t>
      </w: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>Over de dichter van deze week schreef ik eerder: week 24-2013 en week 21-2015. Voor verdere gegevens ook over zijn literaire activiteiten, kan men ook daar terecht.</w:t>
      </w: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Het gedicht van de week geeft een goed beeld van het innerlijk van </w:t>
      </w:r>
      <w:proofErr w:type="spellStart"/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>van</w:t>
      </w:r>
      <w:proofErr w:type="spellEnd"/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Eeden; op romantische wijze beschrijft hij het bos in een vroege herfst, hij treedt de dood zonder vrees tegemoet klaar hem te overwinnen. </w:t>
      </w: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4B28">
        <w:rPr>
          <w:rFonts w:asciiTheme="minorHAnsi" w:eastAsiaTheme="minorHAnsi" w:hAnsiTheme="minorHAnsi" w:cstheme="minorBidi"/>
          <w:sz w:val="22"/>
          <w:szCs w:val="22"/>
          <w:lang w:eastAsia="en-US"/>
        </w:rPr>
        <w:t>Het werd geschreven in 1885 en voor het eerst gebundeld in “Enkele verzen”(1898) waaruit de tekst hier is gepubliceerd.</w:t>
      </w:r>
    </w:p>
    <w:p w:rsidR="00BC4B28" w:rsidRPr="00BC4B28" w:rsidRDefault="00BC4B28" w:rsidP="00BC4B2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A4D10" w:rsidRDefault="004A4D10">
      <w:pPr>
        <w:rPr>
          <w:sz w:val="20"/>
          <w:szCs w:val="20"/>
        </w:rPr>
      </w:pPr>
    </w:p>
    <w:sectPr w:rsidR="004A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B09" w:rsidRDefault="006D2B09" w:rsidP="00B11AB8">
      <w:r>
        <w:separator/>
      </w:r>
    </w:p>
  </w:endnote>
  <w:endnote w:type="continuationSeparator" w:id="0">
    <w:p w:rsidR="006D2B09" w:rsidRDefault="006D2B09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B09" w:rsidRDefault="006D2B09" w:rsidP="00B11AB8">
      <w:r>
        <w:separator/>
      </w:r>
    </w:p>
  </w:footnote>
  <w:footnote w:type="continuationSeparator" w:id="0">
    <w:p w:rsidR="006D2B09" w:rsidRDefault="006D2B09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114204"/>
    <w:rsid w:val="00116B79"/>
    <w:rsid w:val="001E1D2D"/>
    <w:rsid w:val="00205696"/>
    <w:rsid w:val="00291F34"/>
    <w:rsid w:val="0037684A"/>
    <w:rsid w:val="003E4C14"/>
    <w:rsid w:val="004A4D10"/>
    <w:rsid w:val="004A5D93"/>
    <w:rsid w:val="00555888"/>
    <w:rsid w:val="00575ECD"/>
    <w:rsid w:val="00592607"/>
    <w:rsid w:val="005C34EB"/>
    <w:rsid w:val="006128E6"/>
    <w:rsid w:val="006367D3"/>
    <w:rsid w:val="00691375"/>
    <w:rsid w:val="006D2B09"/>
    <w:rsid w:val="007237C6"/>
    <w:rsid w:val="00751FD0"/>
    <w:rsid w:val="007E5978"/>
    <w:rsid w:val="008A5E70"/>
    <w:rsid w:val="008B082C"/>
    <w:rsid w:val="008E703B"/>
    <w:rsid w:val="00941F4B"/>
    <w:rsid w:val="009B0F44"/>
    <w:rsid w:val="009D699E"/>
    <w:rsid w:val="009E741E"/>
    <w:rsid w:val="009F08C6"/>
    <w:rsid w:val="00A449A7"/>
    <w:rsid w:val="00A62636"/>
    <w:rsid w:val="00AC131B"/>
    <w:rsid w:val="00B11AB8"/>
    <w:rsid w:val="00BC4B28"/>
    <w:rsid w:val="00C07564"/>
    <w:rsid w:val="00C14FC8"/>
    <w:rsid w:val="00CE4FE3"/>
    <w:rsid w:val="00DA2F4F"/>
    <w:rsid w:val="00E7572F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dela012alge01_01/dela012alge01_01_03228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nrc.nl/nieuws/1990/08/03/de-ware-koek-studie-van-de-signifische-beweging-in-6937148-a128414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sgeschiedenis.nl/nieuws/een-hutje-op-de-hei-op-zoek-naar-geluk-in-de-socialistische-kolonie-wald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.wikipedia.org/wiki/Johannes_van_Vlo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1865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4</cp:revision>
  <dcterms:created xsi:type="dcterms:W3CDTF">2018-08-11T14:34:00Z</dcterms:created>
  <dcterms:modified xsi:type="dcterms:W3CDTF">2018-08-11T14:49:00Z</dcterms:modified>
</cp:coreProperties>
</file>