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564" w:rsidRPr="006128E6" w:rsidRDefault="0079450F" w:rsidP="00C07564">
      <w:pPr>
        <w:rPr>
          <w:rFonts w:ascii="Arial" w:hAnsi="Arial" w:cs="Arial"/>
          <w:b/>
          <w:color w:val="000000"/>
          <w:sz w:val="32"/>
          <w:szCs w:val="32"/>
          <w:u w:val="single"/>
        </w:rPr>
      </w:pPr>
      <w:bookmarkStart w:id="0" w:name="_Hlk527216471"/>
      <w:bookmarkEnd w:id="0"/>
      <w:proofErr w:type="spellStart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Rodenbach</w:t>
      </w:r>
      <w:proofErr w:type="spellEnd"/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-Fantasie</w:t>
      </w:r>
    </w:p>
    <w:p w:rsidR="00C07564" w:rsidRPr="006128E6" w:rsidRDefault="00C07564">
      <w:pPr>
        <w:rPr>
          <w:rFonts w:ascii="Arial" w:hAnsi="Arial" w:cs="Arial"/>
          <w:b/>
          <w:sz w:val="20"/>
          <w:szCs w:val="20"/>
        </w:rPr>
      </w:pPr>
    </w:p>
    <w:p w:rsidR="00575ECD" w:rsidRPr="006128E6" w:rsidRDefault="00575ECD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Gedicht van de Week</w:t>
      </w:r>
      <w:r w:rsidR="004A4D10" w:rsidRPr="006128E6">
        <w:rPr>
          <w:rFonts w:ascii="Arial" w:hAnsi="Arial" w:cs="Arial"/>
          <w:sz w:val="20"/>
          <w:szCs w:val="20"/>
        </w:rPr>
        <w:t xml:space="preserve"> </w:t>
      </w:r>
    </w:p>
    <w:p w:rsidR="0079450F" w:rsidRDefault="004A5D93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</w:t>
      </w:r>
      <w:r w:rsidR="00575ECD" w:rsidRPr="006128E6">
        <w:rPr>
          <w:rFonts w:ascii="Arial" w:hAnsi="Arial" w:cs="Arial"/>
          <w:sz w:val="20"/>
          <w:szCs w:val="20"/>
        </w:rPr>
        <w:t>eek</w:t>
      </w:r>
      <w:r w:rsidR="008B082C">
        <w:rPr>
          <w:rFonts w:ascii="Arial" w:hAnsi="Arial" w:cs="Arial"/>
          <w:sz w:val="20"/>
          <w:szCs w:val="20"/>
        </w:rPr>
        <w:t xml:space="preserve"> </w:t>
      </w:r>
      <w:r w:rsidR="0079450F">
        <w:rPr>
          <w:rFonts w:ascii="Arial" w:hAnsi="Arial" w:cs="Arial"/>
          <w:sz w:val="20"/>
          <w:szCs w:val="20"/>
        </w:rPr>
        <w:t>42</w:t>
      </w:r>
      <w:r w:rsidR="005C34EB">
        <w:rPr>
          <w:rFonts w:ascii="Arial" w:hAnsi="Arial" w:cs="Arial"/>
          <w:sz w:val="20"/>
          <w:szCs w:val="20"/>
        </w:rPr>
        <w:t>-</w:t>
      </w:r>
      <w:r w:rsidR="006367D3">
        <w:rPr>
          <w:rFonts w:ascii="Arial" w:hAnsi="Arial" w:cs="Arial"/>
          <w:sz w:val="20"/>
          <w:szCs w:val="20"/>
        </w:rPr>
        <w:t xml:space="preserve"> 201</w:t>
      </w:r>
      <w:r w:rsidR="00B11AB8">
        <w:rPr>
          <w:rFonts w:ascii="Arial" w:hAnsi="Arial" w:cs="Arial"/>
          <w:sz w:val="20"/>
          <w:szCs w:val="20"/>
        </w:rPr>
        <w:t>8</w:t>
      </w:r>
    </w:p>
    <w:p w:rsidR="004A4D10" w:rsidRPr="006128E6" w:rsidRDefault="000C4940">
      <w:pPr>
        <w:rPr>
          <w:rFonts w:ascii="Arial" w:hAnsi="Arial" w:cs="Arial"/>
          <w:sz w:val="20"/>
          <w:szCs w:val="20"/>
        </w:rPr>
      </w:pPr>
      <w:hyperlink r:id="rId6" w:history="1">
        <w:r w:rsidR="00C508C9" w:rsidRPr="00AA45B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</w:p>
    <w:p w:rsidR="004A4D10" w:rsidRPr="006128E6" w:rsidRDefault="0079450F" w:rsidP="004A4D10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F25A1C7" wp14:editId="51BC2130">
            <wp:extent cx="3971925" cy="7229475"/>
            <wp:effectExtent l="0" t="0" r="9525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D10" w:rsidRDefault="004A4D10">
      <w:pPr>
        <w:rPr>
          <w:sz w:val="20"/>
          <w:szCs w:val="20"/>
        </w:rPr>
      </w:pPr>
    </w:p>
    <w:p w:rsidR="00B11AB8" w:rsidRPr="00941F4B" w:rsidRDefault="00B11AB8">
      <w:pPr>
        <w:rPr>
          <w:sz w:val="20"/>
          <w:szCs w:val="20"/>
        </w:rPr>
      </w:pPr>
    </w:p>
    <w:p w:rsidR="0079450F" w:rsidRPr="0079450F" w:rsidRDefault="0079450F" w:rsidP="0079450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Een Vlaamse dichter weer eens deze week. Hij was eerder aan het woord in week 13-2015. </w:t>
      </w:r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Over hem (Albrecht </w:t>
      </w:r>
      <w:proofErr w:type="spellStart"/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>Rodenbach</w:t>
      </w:r>
      <w:proofErr w:type="spellEnd"/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1856-1880) schreef ik toen als Vlaams-nationaal dichter, een van de boegbeelden van de Vlaamse emancipatie beweging. </w:t>
      </w:r>
    </w:p>
    <w:p w:rsidR="0079450F" w:rsidRPr="0079450F" w:rsidRDefault="0079450F" w:rsidP="0079450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Toen vermeldde ik zijn verwantschap met de Franstalige schrijver Georges </w:t>
      </w:r>
      <w:proofErr w:type="spellStart"/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>Rodenbach</w:t>
      </w:r>
      <w:proofErr w:type="spellEnd"/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zij waren echter geen neven, zoals ik vermeldde, maar achterneven van elkaar: zij hadden gemeenschappelijke overgrootouders. De familie </w:t>
      </w:r>
      <w:proofErr w:type="spellStart"/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>Rodenbach</w:t>
      </w:r>
      <w:proofErr w:type="spellEnd"/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(o.a. de grootvader van Albrecht) was ook stichter van de nog steeds bestaande brouwerij van die naam. </w:t>
      </w:r>
    </w:p>
    <w:p w:rsidR="0079450F" w:rsidRPr="0079450F" w:rsidRDefault="0079450F" w:rsidP="00CF392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dichter kreeg les van Hugo </w:t>
      </w:r>
      <w:proofErr w:type="spellStart"/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>Verriest</w:t>
      </w:r>
      <w:proofErr w:type="spellEnd"/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(1840-1922), eveneens schrijver en een groot bewonderaar en leerling van Guido Gezelle (1830-1899). De invloed van de laatste is goed herkenbaar in het gedicht van de week. Anders dan veel poëzie van </w:t>
      </w:r>
      <w:proofErr w:type="spellStart"/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>Rodenbach</w:t>
      </w:r>
      <w:proofErr w:type="spellEnd"/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is dit gedicht niet te overladen; het geeft in simpele bewoordingen de dromen van de jeugd weer. Het gedicht is geschreven in 1879 en hier overgenomen uit “Bloemlezing uit de gedichten van Albrecht </w:t>
      </w:r>
      <w:proofErr w:type="spellStart"/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>Rodenbach</w:t>
      </w:r>
      <w:proofErr w:type="spellEnd"/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” uit 1905. Volgens andere uitgaven van zijn werk is de titel van het gedicht een meervoudsvorm </w:t>
      </w:r>
      <w:r w:rsidR="00CF3925" w:rsidRPr="00CF392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(inderdaad met één “e”) </w:t>
      </w:r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>“Fantasiën”: het zou een proloog zijn van een nog te schrijven cyclus gedichten.</w:t>
      </w:r>
    </w:p>
    <w:p w:rsidR="0079450F" w:rsidRPr="0079450F" w:rsidRDefault="0079450F" w:rsidP="0079450F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>Lethe</w:t>
      </w:r>
      <w:proofErr w:type="spellEnd"/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>(=de vergetelheid, Grieks)</w:t>
      </w:r>
      <w:bookmarkStart w:id="1" w:name="_GoBack"/>
      <w:bookmarkEnd w:id="1"/>
      <w:r w:rsidRPr="0079450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een van de rivieren van de onderwereld der klassieken, verwijst naar het, ook in dit gedicht, onvermijdbare einde van het leven.</w:t>
      </w:r>
    </w:p>
    <w:p w:rsidR="00941F4B" w:rsidRPr="006367D3" w:rsidRDefault="00941F4B">
      <w:pPr>
        <w:rPr>
          <w:sz w:val="20"/>
          <w:szCs w:val="20"/>
        </w:rPr>
      </w:pPr>
    </w:p>
    <w:sectPr w:rsidR="00941F4B" w:rsidRPr="00636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940" w:rsidRDefault="000C4940" w:rsidP="00B11AB8">
      <w:r>
        <w:separator/>
      </w:r>
    </w:p>
  </w:endnote>
  <w:endnote w:type="continuationSeparator" w:id="0">
    <w:p w:rsidR="000C4940" w:rsidRDefault="000C4940" w:rsidP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940" w:rsidRDefault="000C4940" w:rsidP="00B11AB8">
      <w:r>
        <w:separator/>
      </w:r>
    </w:p>
  </w:footnote>
  <w:footnote w:type="continuationSeparator" w:id="0">
    <w:p w:rsidR="000C4940" w:rsidRDefault="000C4940" w:rsidP="00B1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ECD"/>
    <w:rsid w:val="000C4940"/>
    <w:rsid w:val="00114204"/>
    <w:rsid w:val="00131D6E"/>
    <w:rsid w:val="001E1D2D"/>
    <w:rsid w:val="00205696"/>
    <w:rsid w:val="00291F34"/>
    <w:rsid w:val="003E4C14"/>
    <w:rsid w:val="004A4D10"/>
    <w:rsid w:val="004A5D93"/>
    <w:rsid w:val="00575ECD"/>
    <w:rsid w:val="005C34EB"/>
    <w:rsid w:val="006128E6"/>
    <w:rsid w:val="006367D3"/>
    <w:rsid w:val="00691375"/>
    <w:rsid w:val="00751FD0"/>
    <w:rsid w:val="0079450F"/>
    <w:rsid w:val="00844776"/>
    <w:rsid w:val="008A5E70"/>
    <w:rsid w:val="008B082C"/>
    <w:rsid w:val="008E703B"/>
    <w:rsid w:val="00941F4B"/>
    <w:rsid w:val="009D699E"/>
    <w:rsid w:val="009F08C6"/>
    <w:rsid w:val="00A04BAE"/>
    <w:rsid w:val="00A449A7"/>
    <w:rsid w:val="00A62636"/>
    <w:rsid w:val="00B11AB8"/>
    <w:rsid w:val="00C07564"/>
    <w:rsid w:val="00C508C9"/>
    <w:rsid w:val="00CF3925"/>
    <w:rsid w:val="00DA2F4F"/>
    <w:rsid w:val="00F64D19"/>
    <w:rsid w:val="00F9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A078F-ACB6-4A8E-93C2-EEC90FF1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C07564"/>
    <w:rPr>
      <w:color w:val="0000FF"/>
      <w:u w:val="single"/>
    </w:rPr>
  </w:style>
  <w:style w:type="character" w:customStyle="1" w:styleId="apple-converted-space">
    <w:name w:val="apple-converted-space"/>
    <w:basedOn w:val="Standaardalinea-lettertype"/>
    <w:rsid w:val="006128E6"/>
  </w:style>
  <w:style w:type="paragraph" w:styleId="Voetnoottekst">
    <w:name w:val="footnote text"/>
    <w:basedOn w:val="Standaard"/>
    <w:link w:val="VoetnoottekstChar"/>
    <w:uiPriority w:val="99"/>
    <w:unhideWhenUsed/>
    <w:rsid w:val="00B11AB8"/>
    <w:rPr>
      <w:rFonts w:ascii="Calibri" w:eastAsia="Calibri" w:hAnsi="Calibr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B11AB8"/>
    <w:rPr>
      <w:rFonts w:ascii="Calibri" w:eastAsia="Calibri" w:hAnsi="Calibri"/>
      <w:lang w:eastAsia="en-US"/>
    </w:rPr>
  </w:style>
  <w:style w:type="character" w:styleId="Voetnootmarkering">
    <w:name w:val="footnote reference"/>
    <w:uiPriority w:val="99"/>
    <w:unhideWhenUsed/>
    <w:rsid w:val="00B11AB8"/>
    <w:rPr>
      <w:vertAlign w:val="superscript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5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spoetica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Gedicht van de Week</vt:lpstr>
    </vt:vector>
  </TitlesOfParts>
  <Company/>
  <LinksUpToDate>false</LinksUpToDate>
  <CharactersWithSpaces>1504</CharactersWithSpaces>
  <SharedDoc>false</SharedDoc>
  <HLinks>
    <vt:vector size="6" baseType="variant">
      <vt:variant>
        <vt:i4>196689</vt:i4>
      </vt:variant>
      <vt:variant>
        <vt:i4>0</vt:i4>
      </vt:variant>
      <vt:variant>
        <vt:i4>0</vt:i4>
      </vt:variant>
      <vt:variant>
        <vt:i4>5</vt:i4>
      </vt:variant>
      <vt:variant>
        <vt:lpwstr>http://www.arspoetica.nl/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Gedicht van de Week</dc:title>
  <dc:subject/>
  <dc:creator>Bert</dc:creator>
  <cp:keywords/>
  <dc:description/>
  <cp:lastModifiedBy>Bert Mostert</cp:lastModifiedBy>
  <cp:revision>6</cp:revision>
  <dcterms:created xsi:type="dcterms:W3CDTF">2018-10-13T15:53:00Z</dcterms:created>
  <dcterms:modified xsi:type="dcterms:W3CDTF">2018-10-13T16:52:00Z</dcterms:modified>
</cp:coreProperties>
</file>