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080CA" w14:textId="224A4444" w:rsidR="00C07564" w:rsidRPr="006128E6" w:rsidRDefault="001D5BB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Huygens-Tesselschades wijs onderwijs</w:t>
      </w:r>
    </w:p>
    <w:p w14:paraId="3EC18CFB" w14:textId="77777777" w:rsidR="001D5BBA" w:rsidRDefault="001D5BBA">
      <w:pPr>
        <w:rPr>
          <w:rFonts w:ascii="Arial" w:hAnsi="Arial" w:cs="Arial"/>
          <w:sz w:val="20"/>
          <w:szCs w:val="20"/>
        </w:rPr>
      </w:pPr>
    </w:p>
    <w:p w14:paraId="16197A36" w14:textId="32CEB34E" w:rsidR="00575ECD" w:rsidRPr="006128E6" w:rsidRDefault="00575ECD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Gedicht van de Week</w:t>
      </w:r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14:paraId="6A721F43" w14:textId="705CCA6D" w:rsidR="004A4D10" w:rsidRPr="006128E6" w:rsidRDefault="004A5D93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W</w:t>
      </w:r>
      <w:r w:rsidR="00575ECD" w:rsidRPr="006128E6">
        <w:rPr>
          <w:rFonts w:ascii="Arial" w:hAnsi="Arial" w:cs="Arial"/>
          <w:sz w:val="20"/>
          <w:szCs w:val="20"/>
        </w:rPr>
        <w:t>eek</w:t>
      </w:r>
      <w:r w:rsidR="009864C3">
        <w:rPr>
          <w:rFonts w:ascii="Arial" w:hAnsi="Arial" w:cs="Arial"/>
          <w:sz w:val="20"/>
          <w:szCs w:val="20"/>
        </w:rPr>
        <w:t xml:space="preserve"> </w:t>
      </w:r>
      <w:r w:rsidR="006209A7">
        <w:rPr>
          <w:rFonts w:ascii="Arial" w:hAnsi="Arial" w:cs="Arial"/>
          <w:sz w:val="20"/>
          <w:szCs w:val="20"/>
        </w:rPr>
        <w:t>0</w:t>
      </w:r>
      <w:r w:rsidR="001D5BBA">
        <w:rPr>
          <w:rFonts w:ascii="Arial" w:hAnsi="Arial" w:cs="Arial"/>
          <w:sz w:val="20"/>
          <w:szCs w:val="20"/>
        </w:rPr>
        <w:t>5</w:t>
      </w:r>
      <w:r w:rsidR="005C34EB">
        <w:rPr>
          <w:rFonts w:ascii="Arial" w:hAnsi="Arial" w:cs="Arial"/>
          <w:sz w:val="20"/>
          <w:szCs w:val="20"/>
        </w:rPr>
        <w:t>-</w:t>
      </w:r>
      <w:r w:rsidR="006367D3">
        <w:rPr>
          <w:rFonts w:ascii="Arial" w:hAnsi="Arial" w:cs="Arial"/>
          <w:sz w:val="20"/>
          <w:szCs w:val="20"/>
        </w:rPr>
        <w:t xml:space="preserve"> 20</w:t>
      </w:r>
      <w:r w:rsidR="006209A7">
        <w:rPr>
          <w:rFonts w:ascii="Arial" w:hAnsi="Arial" w:cs="Arial"/>
          <w:sz w:val="20"/>
          <w:szCs w:val="20"/>
        </w:rPr>
        <w:t>20</w:t>
      </w:r>
    </w:p>
    <w:p w14:paraId="37264FA4" w14:textId="77777777" w:rsidR="004A4D10" w:rsidRPr="006128E6" w:rsidRDefault="00903F7C" w:rsidP="004A4D10">
      <w:pPr>
        <w:rPr>
          <w:rFonts w:ascii="Arial" w:hAnsi="Arial" w:cs="Arial"/>
          <w:sz w:val="20"/>
          <w:szCs w:val="20"/>
        </w:rPr>
      </w:pPr>
      <w:hyperlink r:id="rId6" w:history="1">
        <w:r w:rsidR="004A4D10" w:rsidRPr="006128E6">
          <w:rPr>
            <w:rStyle w:val="Hyperlink"/>
            <w:rFonts w:ascii="Arial" w:hAnsi="Arial" w:cs="Arial"/>
            <w:sz w:val="20"/>
            <w:szCs w:val="20"/>
          </w:rPr>
          <w:t>www.arspoetica.nl</w:t>
        </w:r>
      </w:hyperlink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14:paraId="53CA1B8C" w14:textId="77777777" w:rsidR="004A4D10" w:rsidRDefault="004A4D10">
      <w:pPr>
        <w:rPr>
          <w:sz w:val="20"/>
          <w:szCs w:val="20"/>
        </w:rPr>
      </w:pPr>
    </w:p>
    <w:p w14:paraId="0B8FA2F4" w14:textId="7ADD11B6" w:rsidR="00E55A67" w:rsidRDefault="001D5BBA">
      <w:pPr>
        <w:rPr>
          <w:sz w:val="20"/>
          <w:szCs w:val="20"/>
        </w:rPr>
      </w:pPr>
      <w:bookmarkStart w:id="0" w:name="_GoBack"/>
      <w:r>
        <w:rPr>
          <w:noProof/>
        </w:rPr>
        <w:drawing>
          <wp:inline distT="0" distB="0" distL="0" distR="0" wp14:anchorId="3EB5D2C6" wp14:editId="5B1AE7D7">
            <wp:extent cx="4848225" cy="327660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5F3C97D" w14:textId="77777777" w:rsidR="001D5BBA" w:rsidRPr="001D5BBA" w:rsidRDefault="001D5BBA" w:rsidP="001D5BBA">
      <w:pPr>
        <w:spacing w:after="160" w:line="259" w:lineRule="auto"/>
        <w:ind w:left="709" w:hanging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D5BB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Eerder was de dichter van deze week op deze site, beide malen met een </w:t>
      </w:r>
      <w:proofErr w:type="spellStart"/>
      <w:r w:rsidRPr="001D5BBA">
        <w:rPr>
          <w:rFonts w:asciiTheme="minorHAnsi" w:eastAsiaTheme="minorHAnsi" w:hAnsiTheme="minorHAnsi" w:cstheme="minorBidi"/>
          <w:sz w:val="22"/>
          <w:szCs w:val="22"/>
          <w:lang w:eastAsia="en-US"/>
        </w:rPr>
        <w:t>nieuwjaarsgedicht</w:t>
      </w:r>
      <w:proofErr w:type="spellEnd"/>
      <w:r w:rsidRPr="001D5BB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04859FCC" w14:textId="77777777" w:rsidR="001D5BBA" w:rsidRPr="001D5BBA" w:rsidRDefault="001D5BBA" w:rsidP="001D5BBA">
      <w:pPr>
        <w:spacing w:after="160" w:line="259" w:lineRule="auto"/>
        <w:ind w:left="709" w:hanging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D5BB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(in </w:t>
      </w:r>
      <w:hyperlink r:id="rId8" w:history="1">
        <w:r w:rsidRPr="001D5BBA">
          <w:rPr>
            <w:rFonts w:asciiTheme="minorHAnsi" w:eastAsiaTheme="minorHAnsi" w:hAnsiTheme="minorHAnsi" w:cstheme="minorBidi"/>
            <w:color w:val="0563C1" w:themeColor="hyperlink"/>
            <w:sz w:val="22"/>
            <w:szCs w:val="22"/>
            <w:u w:val="single"/>
            <w:lang w:eastAsia="en-US"/>
          </w:rPr>
          <w:t>2014</w:t>
        </w:r>
      </w:hyperlink>
      <w:r w:rsidRPr="001D5BB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en </w:t>
      </w:r>
      <w:hyperlink r:id="rId9" w:history="1">
        <w:r w:rsidRPr="001D5BBA">
          <w:rPr>
            <w:rFonts w:asciiTheme="minorHAnsi" w:eastAsiaTheme="minorHAnsi" w:hAnsiTheme="minorHAnsi" w:cstheme="minorBidi"/>
            <w:color w:val="0563C1" w:themeColor="hyperlink"/>
            <w:sz w:val="22"/>
            <w:szCs w:val="22"/>
            <w:u w:val="single"/>
            <w:lang w:eastAsia="en-US"/>
          </w:rPr>
          <w:t>2018</w:t>
        </w:r>
      </w:hyperlink>
      <w:r w:rsidRPr="001D5BB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). </w:t>
      </w:r>
    </w:p>
    <w:p w14:paraId="1550115B" w14:textId="77777777" w:rsidR="001D5BBA" w:rsidRPr="001D5BBA" w:rsidRDefault="001D5BBA" w:rsidP="001D5BBA">
      <w:pPr>
        <w:spacing w:after="160" w:line="259" w:lineRule="auto"/>
        <w:ind w:left="709" w:hanging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D5BBA">
        <w:rPr>
          <w:rFonts w:asciiTheme="minorHAnsi" w:eastAsiaTheme="minorHAnsi" w:hAnsiTheme="minorHAnsi" w:cstheme="minorBidi"/>
          <w:sz w:val="22"/>
          <w:szCs w:val="22"/>
          <w:lang w:eastAsia="en-US"/>
        </w:rPr>
        <w:t>Ter aanvulling en ter toelichting op het gedicht van deze week nog het volgende over Huygens</w:t>
      </w:r>
    </w:p>
    <w:p w14:paraId="3BB68509" w14:textId="77777777" w:rsidR="001D5BBA" w:rsidRPr="001D5BBA" w:rsidRDefault="001D5BBA" w:rsidP="001D5BBA">
      <w:pPr>
        <w:spacing w:after="160" w:line="259" w:lineRule="auto"/>
        <w:ind w:left="709" w:hanging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D5BB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(1596-1987). Hij was goed bekend met andere schrijvers met wie hij correspondeerde en aan wie hij </w:t>
      </w:r>
    </w:p>
    <w:p w14:paraId="641A6DDA" w14:textId="77777777" w:rsidR="001D5BBA" w:rsidRPr="001D5BBA" w:rsidRDefault="001D5BBA" w:rsidP="001D5BBA">
      <w:pPr>
        <w:spacing w:after="160" w:line="259" w:lineRule="auto"/>
        <w:ind w:left="709" w:hanging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D5BB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gedichten opdroeg. Een van hen was </w:t>
      </w:r>
      <w:hyperlink r:id="rId10" w:history="1">
        <w:r w:rsidRPr="001D5BBA">
          <w:rPr>
            <w:rFonts w:asciiTheme="minorHAnsi" w:eastAsiaTheme="minorHAnsi" w:hAnsiTheme="minorHAnsi" w:cstheme="minorBidi"/>
            <w:color w:val="0563C1" w:themeColor="hyperlink"/>
            <w:sz w:val="22"/>
            <w:szCs w:val="22"/>
            <w:u w:val="single"/>
            <w:lang w:eastAsia="en-US"/>
          </w:rPr>
          <w:t>Maria Tesselschade Visscher</w:t>
        </w:r>
      </w:hyperlink>
      <w:r w:rsidRPr="001D5BB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onderwerp van het gedicht.  </w:t>
      </w:r>
    </w:p>
    <w:p w14:paraId="64F53E40" w14:textId="77777777" w:rsidR="001D5BBA" w:rsidRPr="001D5BBA" w:rsidRDefault="001D5BBA" w:rsidP="001D5BBA">
      <w:pPr>
        <w:spacing w:after="160" w:line="259" w:lineRule="auto"/>
        <w:ind w:left="709" w:hanging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D5BB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In 1637 overleed de vrouw van Huygens; dit gaf aanleiding tot dit </w:t>
      </w:r>
      <w:hyperlink r:id="rId11" w:history="1">
        <w:r w:rsidRPr="001D5BBA">
          <w:rPr>
            <w:rFonts w:asciiTheme="minorHAnsi" w:eastAsiaTheme="minorHAnsi" w:hAnsiTheme="minorHAnsi" w:cstheme="minorBidi"/>
            <w:color w:val="0563C1" w:themeColor="hyperlink"/>
            <w:sz w:val="22"/>
            <w:szCs w:val="22"/>
            <w:u w:val="single"/>
            <w:lang w:eastAsia="en-US"/>
          </w:rPr>
          <w:t>onvergetelijke gedicht</w:t>
        </w:r>
      </w:hyperlink>
      <w:r w:rsidRPr="001D5BB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van hem in </w:t>
      </w:r>
    </w:p>
    <w:p w14:paraId="2F621955" w14:textId="77777777" w:rsidR="001D5BBA" w:rsidRPr="001D5BBA" w:rsidRDefault="001D5BBA" w:rsidP="001D5BBA">
      <w:pPr>
        <w:spacing w:after="160" w:line="259" w:lineRule="auto"/>
        <w:ind w:left="709" w:hanging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D5BBA">
        <w:rPr>
          <w:rFonts w:asciiTheme="minorHAnsi" w:eastAsiaTheme="minorHAnsi" w:hAnsiTheme="minorHAnsi" w:cstheme="minorBidi"/>
          <w:sz w:val="22"/>
          <w:szCs w:val="22"/>
          <w:lang w:eastAsia="en-US"/>
        </w:rPr>
        <w:t>1638 geschreven.</w:t>
      </w:r>
    </w:p>
    <w:p w14:paraId="6172A3EC" w14:textId="77777777" w:rsidR="001D5BBA" w:rsidRPr="001D5BBA" w:rsidRDefault="001D5BBA" w:rsidP="001D5BBA">
      <w:pPr>
        <w:spacing w:after="160" w:line="259" w:lineRule="auto"/>
        <w:ind w:left="709" w:hanging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D5BB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Tesselschade schreef aan Hooft een goede bekende van beiden, over dit overlijden een gedicht dat </w:t>
      </w:r>
    </w:p>
    <w:p w14:paraId="060790F8" w14:textId="77777777" w:rsidR="001D5BBA" w:rsidRPr="001D5BBA" w:rsidRDefault="001D5BBA" w:rsidP="001D5BBA">
      <w:pPr>
        <w:spacing w:after="160" w:line="259" w:lineRule="auto"/>
        <w:ind w:left="709" w:hanging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D5BB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 regel bevat waarmee het gedicht van Huygens wordt afgesloten. Zij verzocht Hooft het gedicht </w:t>
      </w:r>
    </w:p>
    <w:p w14:paraId="6B5133B6" w14:textId="77777777" w:rsidR="001D5BBA" w:rsidRPr="001D5BBA" w:rsidRDefault="001D5BBA" w:rsidP="001D5BBA">
      <w:pPr>
        <w:spacing w:after="160" w:line="259" w:lineRule="auto"/>
        <w:ind w:left="709" w:hanging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D5BBA">
        <w:rPr>
          <w:rFonts w:asciiTheme="minorHAnsi" w:eastAsiaTheme="minorHAnsi" w:hAnsiTheme="minorHAnsi" w:cstheme="minorBidi"/>
          <w:sz w:val="22"/>
          <w:szCs w:val="22"/>
          <w:lang w:eastAsia="en-US"/>
        </w:rPr>
        <w:t>aan Huygens als bemoediging ter hand te stellen.</w:t>
      </w:r>
    </w:p>
    <w:p w14:paraId="2539C11C" w14:textId="77777777" w:rsidR="001D5BBA" w:rsidRPr="001D5BBA" w:rsidRDefault="001D5BBA" w:rsidP="001D5BBA">
      <w:pPr>
        <w:spacing w:after="160" w:line="259" w:lineRule="auto"/>
        <w:ind w:left="709" w:hanging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D5BB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 raad die zij geeft in het eerste deel van die regel is er een die nog steeds gebruikt wordt en nog </w:t>
      </w:r>
    </w:p>
    <w:p w14:paraId="33B2098B" w14:textId="77777777" w:rsidR="001D5BBA" w:rsidRPr="001D5BBA" w:rsidRDefault="001D5BBA" w:rsidP="001D5BBA">
      <w:pPr>
        <w:spacing w:after="160" w:line="259" w:lineRule="auto"/>
        <w:ind w:left="709" w:hanging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D5BB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steeds goede raad is. Het tweede deel geeft blijk van het psychologisch inzicht van </w:t>
      </w:r>
    </w:p>
    <w:p w14:paraId="5024E014" w14:textId="77777777" w:rsidR="001D5BBA" w:rsidRPr="001D5BBA" w:rsidRDefault="001D5BBA" w:rsidP="001D5BBA">
      <w:pPr>
        <w:spacing w:after="160" w:line="259" w:lineRule="auto"/>
        <w:ind w:left="709" w:hanging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D5BBA">
        <w:rPr>
          <w:rFonts w:asciiTheme="minorHAnsi" w:eastAsiaTheme="minorHAnsi" w:hAnsiTheme="minorHAnsi" w:cstheme="minorBidi"/>
          <w:sz w:val="22"/>
          <w:szCs w:val="22"/>
          <w:lang w:eastAsia="en-US"/>
        </w:rPr>
        <w:t>Tesselschade.</w:t>
      </w:r>
    </w:p>
    <w:p w14:paraId="31B53D27" w14:textId="77777777" w:rsidR="001D5BBA" w:rsidRPr="001D5BBA" w:rsidRDefault="001D5BBA" w:rsidP="001D5BBA">
      <w:pPr>
        <w:spacing w:after="160" w:line="259" w:lineRule="auto"/>
        <w:ind w:left="709" w:hanging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D5BB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Het gedicht (uit 1637) is het antwoord van Huygens aan Tesselschade. Het is overgenomen uit de </w:t>
      </w:r>
    </w:p>
    <w:p w14:paraId="10F7CB80" w14:textId="77777777" w:rsidR="001D5BBA" w:rsidRPr="001D5BBA" w:rsidRDefault="001D5BBA" w:rsidP="001D5BBA">
      <w:pPr>
        <w:spacing w:after="160" w:line="259" w:lineRule="auto"/>
        <w:ind w:left="709" w:hanging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D5BBA">
        <w:rPr>
          <w:rFonts w:asciiTheme="minorHAnsi" w:eastAsiaTheme="minorHAnsi" w:hAnsiTheme="minorHAnsi" w:cstheme="minorBidi"/>
          <w:sz w:val="22"/>
          <w:szCs w:val="22"/>
          <w:lang w:eastAsia="en-US"/>
        </w:rPr>
        <w:t>editie van Worp (deel VIII, 1898) van de gedichten van Huygens.</w:t>
      </w:r>
    </w:p>
    <w:p w14:paraId="0D46A82C" w14:textId="77777777" w:rsidR="001D5BBA" w:rsidRPr="001D5BBA" w:rsidRDefault="001D5BBA" w:rsidP="001D5BBA">
      <w:pPr>
        <w:spacing w:after="160" w:line="259" w:lineRule="auto"/>
        <w:ind w:left="709" w:hanging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D5BB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Omdat het gedicht geen zeer onbegrijpelijke woorden/ wendingen bevat, heb ik ervoor gekozen </w:t>
      </w:r>
    </w:p>
    <w:p w14:paraId="6AAE5C13" w14:textId="77777777" w:rsidR="001D5BBA" w:rsidRPr="001D5BBA" w:rsidRDefault="001D5BBA" w:rsidP="001D5BBA">
      <w:pPr>
        <w:spacing w:after="160" w:line="259" w:lineRule="auto"/>
        <w:ind w:left="709" w:hanging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D5BBA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geen noten te geven, maar alleen een (eigen) hertaling.</w:t>
      </w:r>
    </w:p>
    <w:p w14:paraId="52FA127B" w14:textId="77777777" w:rsidR="001D5BBA" w:rsidRDefault="001D5BBA">
      <w:pPr>
        <w:rPr>
          <w:sz w:val="20"/>
          <w:szCs w:val="20"/>
        </w:rPr>
      </w:pPr>
    </w:p>
    <w:sectPr w:rsidR="001D5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CA90D" w14:textId="77777777" w:rsidR="00903F7C" w:rsidRDefault="00903F7C" w:rsidP="00B11AB8">
      <w:r>
        <w:separator/>
      </w:r>
    </w:p>
  </w:endnote>
  <w:endnote w:type="continuationSeparator" w:id="0">
    <w:p w14:paraId="3CEB046D" w14:textId="77777777" w:rsidR="00903F7C" w:rsidRDefault="00903F7C" w:rsidP="00B1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1CD27" w14:textId="77777777" w:rsidR="00903F7C" w:rsidRDefault="00903F7C" w:rsidP="00B11AB8">
      <w:r>
        <w:separator/>
      </w:r>
    </w:p>
  </w:footnote>
  <w:footnote w:type="continuationSeparator" w:id="0">
    <w:p w14:paraId="15B66221" w14:textId="77777777" w:rsidR="00903F7C" w:rsidRDefault="00903F7C" w:rsidP="00B11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CD"/>
    <w:rsid w:val="00114204"/>
    <w:rsid w:val="00126E38"/>
    <w:rsid w:val="00183351"/>
    <w:rsid w:val="001D5BBA"/>
    <w:rsid w:val="001E1D2D"/>
    <w:rsid w:val="00205696"/>
    <w:rsid w:val="00231389"/>
    <w:rsid w:val="00291F34"/>
    <w:rsid w:val="003E4C14"/>
    <w:rsid w:val="0040459A"/>
    <w:rsid w:val="004A4D10"/>
    <w:rsid w:val="004A5D93"/>
    <w:rsid w:val="004B01D6"/>
    <w:rsid w:val="005757CF"/>
    <w:rsid w:val="00575ECD"/>
    <w:rsid w:val="00585D38"/>
    <w:rsid w:val="005A69C9"/>
    <w:rsid w:val="005C34EB"/>
    <w:rsid w:val="006128E6"/>
    <w:rsid w:val="006209A7"/>
    <w:rsid w:val="006367D3"/>
    <w:rsid w:val="00691375"/>
    <w:rsid w:val="00697C3F"/>
    <w:rsid w:val="00751FD0"/>
    <w:rsid w:val="007736C4"/>
    <w:rsid w:val="0084733D"/>
    <w:rsid w:val="008A5E70"/>
    <w:rsid w:val="008B082C"/>
    <w:rsid w:val="008D5D3F"/>
    <w:rsid w:val="008E703B"/>
    <w:rsid w:val="00903F7C"/>
    <w:rsid w:val="00941F4B"/>
    <w:rsid w:val="009864C3"/>
    <w:rsid w:val="009C0D67"/>
    <w:rsid w:val="009C6756"/>
    <w:rsid w:val="009D699E"/>
    <w:rsid w:val="009F08C6"/>
    <w:rsid w:val="00A449A7"/>
    <w:rsid w:val="00A62636"/>
    <w:rsid w:val="00A63043"/>
    <w:rsid w:val="00A82E44"/>
    <w:rsid w:val="00AB3325"/>
    <w:rsid w:val="00AB42AB"/>
    <w:rsid w:val="00AC78EB"/>
    <w:rsid w:val="00AD25DC"/>
    <w:rsid w:val="00B11AB8"/>
    <w:rsid w:val="00C07564"/>
    <w:rsid w:val="00DA2F4F"/>
    <w:rsid w:val="00DD031D"/>
    <w:rsid w:val="00DD0C68"/>
    <w:rsid w:val="00E35097"/>
    <w:rsid w:val="00E55A67"/>
    <w:rsid w:val="00ED7D63"/>
    <w:rsid w:val="00F217A4"/>
    <w:rsid w:val="00F64D19"/>
    <w:rsid w:val="00F92E87"/>
    <w:rsid w:val="00FA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D8CEA"/>
  <w15:chartTrackingRefBased/>
  <w15:docId w15:val="{1ADA078F-ACB6-4A8E-93C2-EEC90FF1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C07564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6128E6"/>
  </w:style>
  <w:style w:type="paragraph" w:styleId="Voetnoottekst">
    <w:name w:val="footnote text"/>
    <w:basedOn w:val="Standaard"/>
    <w:link w:val="VoetnoottekstChar"/>
    <w:uiPriority w:val="99"/>
    <w:unhideWhenUsed/>
    <w:rsid w:val="00B11AB8"/>
    <w:rPr>
      <w:rFonts w:ascii="Calibri" w:eastAsia="Calibri" w:hAnsi="Calibr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11AB8"/>
    <w:rPr>
      <w:rFonts w:ascii="Calibri" w:eastAsia="Calibri" w:hAnsi="Calibri"/>
      <w:lang w:eastAsia="en-US"/>
    </w:rPr>
  </w:style>
  <w:style w:type="character" w:styleId="Voetnootmarkering">
    <w:name w:val="footnote reference"/>
    <w:uiPriority w:val="99"/>
    <w:unhideWhenUsed/>
    <w:rsid w:val="00B11AB8"/>
    <w:rPr>
      <w:vertAlign w:val="superscript"/>
    </w:rPr>
  </w:style>
  <w:style w:type="paragraph" w:styleId="Ballontekst">
    <w:name w:val="Balloon Text"/>
    <w:basedOn w:val="Standaard"/>
    <w:link w:val="BallontekstChar"/>
    <w:rsid w:val="00126E3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126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spoetica.nl/wordpress/wp-content/uploads/2017/03/WEEK-01-2014-Archief-Constantijn-Huygens-Niew-Jaer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spoetica.nl" TargetMode="External"/><Relationship Id="rId11" Type="http://schemas.openxmlformats.org/officeDocument/2006/relationships/hyperlink" Target="https://www.dbnl.org/tekst/huyg001kore02_01/huyg001kore02_01_0011.php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literatuurgeschiedenis.nl/lg/goudeneeuw/literatuurgeschiedenis/lgge010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rspoetica.nl/wp-content/uploads/2018/01/WEEK-01-2018-Archief-Huygens-Aende-Hr.-H.-Nobel.doc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Gedicht van de Week</vt:lpstr>
    </vt:vector>
  </TitlesOfParts>
  <Company/>
  <LinksUpToDate>false</LinksUpToDate>
  <CharactersWithSpaces>1849</CharactersWithSpaces>
  <SharedDoc>false</SharedDoc>
  <HLinks>
    <vt:vector size="6" baseType="variant">
      <vt:variant>
        <vt:i4>196689</vt:i4>
      </vt:variant>
      <vt:variant>
        <vt:i4>0</vt:i4>
      </vt:variant>
      <vt:variant>
        <vt:i4>0</vt:i4>
      </vt:variant>
      <vt:variant>
        <vt:i4>5</vt:i4>
      </vt:variant>
      <vt:variant>
        <vt:lpwstr>http://www.arspoetica.nl/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Gedicht van de Week</dc:title>
  <dc:subject/>
  <dc:creator>Bert</dc:creator>
  <cp:keywords/>
  <dc:description/>
  <cp:lastModifiedBy>Bert Mostert</cp:lastModifiedBy>
  <cp:revision>2</cp:revision>
  <dcterms:created xsi:type="dcterms:W3CDTF">2020-01-25T14:31:00Z</dcterms:created>
  <dcterms:modified xsi:type="dcterms:W3CDTF">2020-01-25T14:31:00Z</dcterms:modified>
</cp:coreProperties>
</file>