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6E59" w14:textId="1A2096E9" w:rsidR="00A35BA7" w:rsidRDefault="00A35BA7" w:rsidP="00A35BA7">
      <w:pPr>
        <w:pStyle w:val="Geenafstand"/>
      </w:pPr>
    </w:p>
    <w:p w14:paraId="08BE2798" w14:textId="0AC848D1" w:rsidR="00A35BA7" w:rsidRPr="00782F4C" w:rsidRDefault="00A35BA7" w:rsidP="00A35BA7">
      <w:pPr>
        <w:spacing w:after="0" w:line="240" w:lineRule="auto"/>
        <w:rPr>
          <w:rFonts w:ascii="Arial" w:eastAsia="Times New Roman" w:hAnsi="Arial" w:cs="Arial"/>
          <w:b/>
          <w:sz w:val="20"/>
          <w:szCs w:val="20"/>
          <w:lang w:eastAsia="nl-NL"/>
        </w:rPr>
      </w:pPr>
      <w:r>
        <w:rPr>
          <w:rFonts w:ascii="Arial" w:eastAsia="Times New Roman" w:hAnsi="Arial" w:cs="Arial"/>
          <w:b/>
          <w:color w:val="000000"/>
          <w:sz w:val="32"/>
          <w:szCs w:val="32"/>
          <w:u w:val="single"/>
          <w:shd w:val="clear" w:color="auto" w:fill="FFFFFF"/>
          <w:lang w:eastAsia="nl-NL"/>
        </w:rPr>
        <w:t>Kemp-Kerstmuziek</w:t>
      </w:r>
    </w:p>
    <w:p w14:paraId="0201A04E" w14:textId="77777777" w:rsidR="00A35BA7" w:rsidRPr="00782F4C" w:rsidRDefault="00A35BA7" w:rsidP="00A35BA7">
      <w:pPr>
        <w:spacing w:after="0" w:line="240" w:lineRule="auto"/>
        <w:rPr>
          <w:rFonts w:ascii="Arial" w:eastAsia="Times New Roman" w:hAnsi="Arial" w:cs="Arial"/>
          <w:sz w:val="20"/>
          <w:szCs w:val="20"/>
          <w:lang w:eastAsia="nl-NL"/>
        </w:rPr>
      </w:pPr>
      <w:r w:rsidRPr="00782F4C">
        <w:rPr>
          <w:rFonts w:ascii="Arial" w:eastAsia="Times New Roman" w:hAnsi="Arial" w:cs="Arial"/>
          <w:sz w:val="20"/>
          <w:szCs w:val="20"/>
          <w:lang w:eastAsia="nl-NL"/>
        </w:rPr>
        <w:t xml:space="preserve">Gedicht van de Week </w:t>
      </w:r>
    </w:p>
    <w:p w14:paraId="136F78A7" w14:textId="18700478" w:rsidR="00A35BA7" w:rsidRPr="00782F4C" w:rsidRDefault="00A35BA7" w:rsidP="00A35BA7">
      <w:pPr>
        <w:spacing w:after="0" w:line="240" w:lineRule="auto"/>
        <w:rPr>
          <w:rFonts w:ascii="Arial" w:eastAsia="Times New Roman" w:hAnsi="Arial" w:cs="Arial"/>
          <w:sz w:val="20"/>
          <w:szCs w:val="20"/>
          <w:lang w:eastAsia="nl-NL"/>
        </w:rPr>
      </w:pPr>
      <w:r w:rsidRPr="00782F4C">
        <w:rPr>
          <w:rFonts w:ascii="Arial" w:eastAsia="Times New Roman" w:hAnsi="Arial" w:cs="Arial"/>
          <w:sz w:val="20"/>
          <w:szCs w:val="20"/>
          <w:lang w:eastAsia="nl-NL"/>
        </w:rPr>
        <w:t xml:space="preserve">Week </w:t>
      </w:r>
      <w:r>
        <w:rPr>
          <w:rFonts w:ascii="Arial" w:eastAsia="Times New Roman" w:hAnsi="Arial" w:cs="Arial"/>
          <w:sz w:val="20"/>
          <w:szCs w:val="20"/>
          <w:lang w:eastAsia="nl-NL"/>
        </w:rPr>
        <w:t>51</w:t>
      </w:r>
      <w:r w:rsidRPr="00782F4C">
        <w:rPr>
          <w:rFonts w:ascii="Arial" w:eastAsia="Times New Roman" w:hAnsi="Arial" w:cs="Arial"/>
          <w:sz w:val="20"/>
          <w:szCs w:val="20"/>
          <w:lang w:eastAsia="nl-NL"/>
        </w:rPr>
        <w:t>- 20</w:t>
      </w:r>
      <w:r>
        <w:rPr>
          <w:rFonts w:ascii="Arial" w:eastAsia="Times New Roman" w:hAnsi="Arial" w:cs="Arial"/>
          <w:sz w:val="20"/>
          <w:szCs w:val="20"/>
          <w:lang w:eastAsia="nl-NL"/>
        </w:rPr>
        <w:t>22</w:t>
      </w:r>
    </w:p>
    <w:p w14:paraId="36744782" w14:textId="77777777" w:rsidR="00A35BA7" w:rsidRPr="00782F4C" w:rsidRDefault="00A35BA7" w:rsidP="00A35BA7">
      <w:pPr>
        <w:spacing w:after="0" w:line="240" w:lineRule="auto"/>
        <w:rPr>
          <w:rFonts w:ascii="Arial" w:eastAsia="Times New Roman" w:hAnsi="Arial" w:cs="Arial"/>
          <w:sz w:val="20"/>
          <w:szCs w:val="20"/>
          <w:lang w:eastAsia="nl-NL"/>
        </w:rPr>
      </w:pPr>
      <w:hyperlink r:id="rId6" w:history="1">
        <w:r w:rsidRPr="00782F4C">
          <w:rPr>
            <w:rFonts w:ascii="Arial" w:eastAsia="Times New Roman" w:hAnsi="Arial" w:cs="Arial"/>
            <w:color w:val="0000FF"/>
            <w:sz w:val="20"/>
            <w:szCs w:val="20"/>
            <w:u w:val="single"/>
            <w:lang w:eastAsia="nl-NL"/>
          </w:rPr>
          <w:t>www.arspoetica.nl</w:t>
        </w:r>
      </w:hyperlink>
      <w:r w:rsidRPr="00782F4C">
        <w:rPr>
          <w:rFonts w:ascii="Arial" w:eastAsia="Times New Roman" w:hAnsi="Arial" w:cs="Arial"/>
          <w:sz w:val="20"/>
          <w:szCs w:val="20"/>
          <w:lang w:eastAsia="nl-NL"/>
        </w:rPr>
        <w:t xml:space="preserve"> </w:t>
      </w:r>
    </w:p>
    <w:p w14:paraId="6F4A196C" w14:textId="77777777" w:rsidR="00A35BA7" w:rsidRDefault="00A35BA7" w:rsidP="00A35BA7">
      <w:pPr>
        <w:pStyle w:val="Geenafstand"/>
      </w:pPr>
    </w:p>
    <w:p w14:paraId="28CE0802" w14:textId="77777777" w:rsidR="00A35BA7" w:rsidRDefault="00A35BA7" w:rsidP="00A35BA7">
      <w:pPr>
        <w:pStyle w:val="Geenafstand"/>
      </w:pPr>
    </w:p>
    <w:p w14:paraId="002B4300" w14:textId="6B67BD8B" w:rsidR="00A35BA7" w:rsidRDefault="00A35BA7" w:rsidP="00A35BA7">
      <w:pPr>
        <w:pStyle w:val="Geenafstand"/>
      </w:pPr>
      <w:r>
        <w:rPr>
          <w:noProof/>
        </w:rPr>
        <w:drawing>
          <wp:inline distT="0" distB="0" distL="0" distR="0" wp14:anchorId="3284721B" wp14:editId="43A27A81">
            <wp:extent cx="4221480" cy="4975860"/>
            <wp:effectExtent l="0" t="0" r="762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1480" cy="4975860"/>
                    </a:xfrm>
                    <a:prstGeom prst="rect">
                      <a:avLst/>
                    </a:prstGeom>
                    <a:noFill/>
                    <a:ln>
                      <a:noFill/>
                    </a:ln>
                  </pic:spPr>
                </pic:pic>
              </a:graphicData>
            </a:graphic>
          </wp:inline>
        </w:drawing>
      </w:r>
    </w:p>
    <w:p w14:paraId="5E02526A" w14:textId="77777777" w:rsidR="00A35BA7" w:rsidRDefault="00A35BA7" w:rsidP="00A35BA7">
      <w:pPr>
        <w:pStyle w:val="Geenafstand"/>
      </w:pPr>
    </w:p>
    <w:p w14:paraId="12679308" w14:textId="16B5F846" w:rsidR="00A35BA7" w:rsidRDefault="00A35BA7" w:rsidP="00A35BA7">
      <w:pPr>
        <w:pStyle w:val="Geenafstand"/>
      </w:pPr>
      <w:r>
        <w:t>In eerdere jaren werden al gedichten van deze schrijver geplaatst.(2013, 2016 en 2017).</w:t>
      </w:r>
      <w:r w:rsidRPr="00E664C9">
        <w:t xml:space="preserve"> </w:t>
      </w:r>
    </w:p>
    <w:p w14:paraId="2A804A3D" w14:textId="77777777" w:rsidR="00A35BA7" w:rsidRDefault="00A35BA7" w:rsidP="00A35BA7">
      <w:pPr>
        <w:pStyle w:val="Geenafstand"/>
      </w:pPr>
      <w:r>
        <w:t>Bij die gelegenheden schreef ik al een en ander over Pierre Kemp (1886-1967). Vandaar hieronder alleen een aanvulling hierop.</w:t>
      </w:r>
    </w:p>
    <w:p w14:paraId="16ACBFB5" w14:textId="77777777" w:rsidR="00A35BA7" w:rsidRDefault="00A35BA7" w:rsidP="00A35BA7">
      <w:pPr>
        <w:pStyle w:val="Geenafstand"/>
      </w:pPr>
      <w:r>
        <w:t>In twee</w:t>
      </w:r>
      <w:r w:rsidRPr="00E664C9">
        <w:t xml:space="preserve"> van </w:t>
      </w:r>
      <w:r>
        <w:t xml:space="preserve">bovengenoemde </w:t>
      </w:r>
      <w:r w:rsidRPr="00E664C9">
        <w:t xml:space="preserve"> gedichten </w:t>
      </w:r>
      <w:r>
        <w:t xml:space="preserve">is er ook sprake van muziek. In zijn jeugd was een piano in het ouderlijk huis en ook in zijn  eigen huis stond er een. Serieus muziek heeft hij niet beoefend. Wel had hij contact met de evenals hijzelf katholieke, componisten Matthijs Vermeulen en Hendrik Andriessen. Met de laatste heeft hij gesproken over een opera maar die is er niet gekomen. Wel zijn er </w:t>
      </w:r>
      <w:hyperlink r:id="rId8" w:history="1">
        <w:r w:rsidRPr="00D573C1">
          <w:rPr>
            <w:rStyle w:val="Hyperlink"/>
          </w:rPr>
          <w:t xml:space="preserve">liederen met tekst van Kemp </w:t>
        </w:r>
      </w:hyperlink>
      <w:r>
        <w:t xml:space="preserve"> door hem geschreven. </w:t>
      </w:r>
    </w:p>
    <w:p w14:paraId="7C434968" w14:textId="77777777" w:rsidR="00A35BA7" w:rsidRDefault="00A35BA7" w:rsidP="00A35BA7">
      <w:pPr>
        <w:pStyle w:val="Geenafstand"/>
      </w:pPr>
      <w:r>
        <w:t>Kemp zelf heeft blijkens de hier geplaatste link de wens uitgesproken componist te zijn. Uit de biografie van Kusters wist ik me dat niet te herinneren, maar heb ik niet meer teruggezocht.</w:t>
      </w:r>
    </w:p>
    <w:p w14:paraId="3C642600" w14:textId="77777777" w:rsidR="00A35BA7" w:rsidRDefault="00A35BA7" w:rsidP="00A35BA7">
      <w:pPr>
        <w:pStyle w:val="Geenafstand"/>
      </w:pPr>
      <w:r>
        <w:t>De gedichttitel “</w:t>
      </w:r>
      <w:r w:rsidRPr="006B2E5D">
        <w:t xml:space="preserve">De la </w:t>
      </w:r>
      <w:proofErr w:type="spellStart"/>
      <w:r w:rsidRPr="006B2E5D">
        <w:t>musique</w:t>
      </w:r>
      <w:proofErr w:type="spellEnd"/>
      <w:r w:rsidRPr="006B2E5D">
        <w:t xml:space="preserve"> </w:t>
      </w:r>
      <w:proofErr w:type="spellStart"/>
      <w:r w:rsidRPr="006B2E5D">
        <w:t>avant</w:t>
      </w:r>
      <w:proofErr w:type="spellEnd"/>
      <w:r w:rsidRPr="006B2E5D">
        <w:t xml:space="preserve"> </w:t>
      </w:r>
      <w:proofErr w:type="spellStart"/>
      <w:r w:rsidRPr="006B2E5D">
        <w:t>toute</w:t>
      </w:r>
      <w:proofErr w:type="spellEnd"/>
      <w:r w:rsidRPr="006B2E5D">
        <w:t xml:space="preserve"> chose</w:t>
      </w:r>
      <w:r>
        <w:t>” (vóór alles muziek) is kenmerkend voor hem.</w:t>
      </w:r>
    </w:p>
    <w:p w14:paraId="6912945B" w14:textId="77777777" w:rsidR="00A35BA7" w:rsidRPr="00E664C9" w:rsidRDefault="00A35BA7" w:rsidP="00A35BA7">
      <w:pPr>
        <w:pStyle w:val="Geenafstand"/>
      </w:pPr>
      <w:r>
        <w:t>De gedichten van Kemp</w:t>
      </w:r>
      <w:r>
        <w:rPr>
          <w:rStyle w:val="Voetnootmarkering"/>
        </w:rPr>
        <w:footnoteReference w:id="1"/>
      </w:r>
      <w:r>
        <w:t xml:space="preserve"> verwijzen vaak naar muziek zo ook dit kerstgedicht uit 1959 volgens de tekst van het Verzameld werk deel II (1976).</w:t>
      </w:r>
    </w:p>
    <w:p w14:paraId="1F766418" w14:textId="77777777" w:rsidR="00A43C87" w:rsidRDefault="00A43C87" w:rsidP="00A35BA7">
      <w:pPr>
        <w:pStyle w:val="Geenafstand"/>
      </w:pPr>
    </w:p>
    <w:sectPr w:rsidR="00A43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18C8" w14:textId="77777777" w:rsidR="00A35BA7" w:rsidRDefault="00A35BA7" w:rsidP="00A35BA7">
      <w:pPr>
        <w:spacing w:after="0" w:line="240" w:lineRule="auto"/>
      </w:pPr>
      <w:r>
        <w:separator/>
      </w:r>
    </w:p>
  </w:endnote>
  <w:endnote w:type="continuationSeparator" w:id="0">
    <w:p w14:paraId="12DBB97C" w14:textId="77777777" w:rsidR="00A35BA7" w:rsidRDefault="00A35BA7" w:rsidP="00A3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A3A8" w14:textId="77777777" w:rsidR="00A35BA7" w:rsidRDefault="00A35BA7" w:rsidP="00A35BA7">
      <w:pPr>
        <w:spacing w:after="0" w:line="240" w:lineRule="auto"/>
      </w:pPr>
      <w:r>
        <w:separator/>
      </w:r>
    </w:p>
  </w:footnote>
  <w:footnote w:type="continuationSeparator" w:id="0">
    <w:p w14:paraId="334C9786" w14:textId="77777777" w:rsidR="00A35BA7" w:rsidRDefault="00A35BA7" w:rsidP="00A35BA7">
      <w:pPr>
        <w:spacing w:after="0" w:line="240" w:lineRule="auto"/>
      </w:pPr>
      <w:r>
        <w:continuationSeparator/>
      </w:r>
    </w:p>
  </w:footnote>
  <w:footnote w:id="1">
    <w:p w14:paraId="08D25668" w14:textId="77777777" w:rsidR="00A35BA7" w:rsidRDefault="00A35BA7" w:rsidP="00A35BA7">
      <w:pPr>
        <w:pStyle w:val="Voetnoottekst"/>
      </w:pPr>
      <w:r>
        <w:rPr>
          <w:rStyle w:val="Voetnootmarkering"/>
        </w:rPr>
        <w:footnoteRef/>
      </w:r>
      <w:r>
        <w:t xml:space="preserve"> Overigens ook als schilder actief geweest. Zie verder voor hem </w:t>
      </w:r>
      <w:hyperlink r:id="rId1" w:history="1">
        <w:r w:rsidRPr="006B2E5D">
          <w:rPr>
            <w:rStyle w:val="Hyperlink"/>
          </w:rPr>
          <w:t>hier</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7"/>
    <w:rsid w:val="00A35BA7"/>
    <w:rsid w:val="00A43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BC92"/>
  <w15:chartTrackingRefBased/>
  <w15:docId w15:val="{900CEC0F-4DED-4B34-8910-2693B890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B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35BA7"/>
    <w:pPr>
      <w:spacing w:after="0" w:line="240" w:lineRule="auto"/>
    </w:pPr>
  </w:style>
  <w:style w:type="character" w:styleId="Hyperlink">
    <w:name w:val="Hyperlink"/>
    <w:basedOn w:val="Standaardalinea-lettertype"/>
    <w:uiPriority w:val="99"/>
    <w:unhideWhenUsed/>
    <w:rsid w:val="00A35BA7"/>
    <w:rPr>
      <w:color w:val="0563C1" w:themeColor="hyperlink"/>
      <w:u w:val="single"/>
    </w:rPr>
  </w:style>
  <w:style w:type="paragraph" w:styleId="Voetnoottekst">
    <w:name w:val="footnote text"/>
    <w:basedOn w:val="Standaard"/>
    <w:link w:val="VoetnoottekstChar"/>
    <w:uiPriority w:val="99"/>
    <w:semiHidden/>
    <w:unhideWhenUsed/>
    <w:rsid w:val="00A35B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5BA7"/>
    <w:rPr>
      <w:sz w:val="20"/>
      <w:szCs w:val="20"/>
    </w:rPr>
  </w:style>
  <w:style w:type="character" w:styleId="Voetnootmarkering">
    <w:name w:val="footnote reference"/>
    <w:basedOn w:val="Standaardalinea-lettertype"/>
    <w:uiPriority w:val="99"/>
    <w:semiHidden/>
    <w:unhideWhenUsed/>
    <w:rsid w:val="00A35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ertzender.nl/concertpodium/verloren-componist-poezie-muziek-rondom-pierre-kem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ierrekem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2022-12-16T15:11:00Z</dcterms:created>
  <dcterms:modified xsi:type="dcterms:W3CDTF">2022-12-16T15:15:00Z</dcterms:modified>
</cp:coreProperties>
</file>