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13556" w14:textId="03FC6528" w:rsidR="000A3474" w:rsidRPr="009C5099" w:rsidRDefault="000A3474" w:rsidP="000A3474">
      <w:pPr>
        <w:rPr>
          <w:rFonts w:ascii="Arial" w:hAnsi="Arial" w:cs="Arial"/>
          <w:b/>
          <w:color w:val="000000"/>
          <w:kern w:val="0"/>
          <w:sz w:val="32"/>
          <w:szCs w:val="32"/>
          <w:u w:val="single"/>
          <w:shd w:val="clear" w:color="auto" w:fill="FFFFFF"/>
          <w14:ligatures w14:val="none"/>
        </w:rPr>
      </w:pPr>
      <w:r>
        <w:rPr>
          <w:rFonts w:ascii="Arial" w:hAnsi="Arial" w:cs="Arial"/>
          <w:b/>
          <w:color w:val="000000"/>
          <w:kern w:val="0"/>
          <w:sz w:val="32"/>
          <w:szCs w:val="32"/>
          <w:u w:val="single"/>
          <w:shd w:val="clear" w:color="auto" w:fill="FFFFFF"/>
          <w14:ligatures w14:val="none"/>
        </w:rPr>
        <w:t xml:space="preserve">Van </w:t>
      </w:r>
      <w:proofErr w:type="spellStart"/>
      <w:r>
        <w:rPr>
          <w:rFonts w:ascii="Arial" w:hAnsi="Arial" w:cs="Arial"/>
          <w:b/>
          <w:color w:val="000000"/>
          <w:kern w:val="0"/>
          <w:sz w:val="32"/>
          <w:szCs w:val="32"/>
          <w:u w:val="single"/>
          <w:shd w:val="clear" w:color="auto" w:fill="FFFFFF"/>
          <w14:ligatures w14:val="none"/>
        </w:rPr>
        <w:t>Heerikhuizen-Westerbouwing</w:t>
      </w:r>
      <w:proofErr w:type="spellEnd"/>
    </w:p>
    <w:p w14:paraId="03F812FD" w14:textId="77777777" w:rsidR="000A3474" w:rsidRDefault="000A3474" w:rsidP="000A3474">
      <w:pPr>
        <w:spacing w:after="0" w:line="240" w:lineRule="auto"/>
        <w:rPr>
          <w:rFonts w:ascii="Arial" w:hAnsi="Arial" w:cs="Arial"/>
          <w:kern w:val="0"/>
          <w:sz w:val="20"/>
          <w:szCs w:val="20"/>
          <w14:ligatures w14:val="none"/>
        </w:rPr>
      </w:pPr>
    </w:p>
    <w:p w14:paraId="5EFD3938" w14:textId="77777777" w:rsidR="000A3474" w:rsidRPr="00E76DCA" w:rsidRDefault="000A3474" w:rsidP="000A3474">
      <w:pPr>
        <w:spacing w:after="0" w:line="240" w:lineRule="auto"/>
        <w:rPr>
          <w:rFonts w:ascii="Arial" w:hAnsi="Arial" w:cs="Arial"/>
          <w:kern w:val="0"/>
          <w:sz w:val="20"/>
          <w:szCs w:val="20"/>
          <w14:ligatures w14:val="none"/>
        </w:rPr>
      </w:pPr>
      <w:r w:rsidRPr="00E76DCA">
        <w:rPr>
          <w:rFonts w:ascii="Arial" w:hAnsi="Arial" w:cs="Arial"/>
          <w:kern w:val="0"/>
          <w:sz w:val="20"/>
          <w:szCs w:val="20"/>
          <w14:ligatures w14:val="none"/>
        </w:rPr>
        <w:t xml:space="preserve">Gedicht van de Week </w:t>
      </w:r>
    </w:p>
    <w:p w14:paraId="3388F3DC" w14:textId="0C6FD957" w:rsidR="000A3474" w:rsidRDefault="000A3474" w:rsidP="000A3474">
      <w:pPr>
        <w:pStyle w:val="Geenafstand"/>
        <w:rPr>
          <w:rFonts w:ascii="Arial" w:hAnsi="Arial" w:cs="Arial"/>
          <w:kern w:val="0"/>
          <w:sz w:val="20"/>
          <w:szCs w:val="20"/>
          <w14:ligatures w14:val="none"/>
        </w:rPr>
      </w:pPr>
      <w:r w:rsidRPr="00E76DCA">
        <w:rPr>
          <w:rFonts w:ascii="Arial" w:hAnsi="Arial" w:cs="Arial"/>
          <w:kern w:val="0"/>
          <w:sz w:val="20"/>
          <w:szCs w:val="20"/>
          <w14:ligatures w14:val="none"/>
        </w:rPr>
        <w:t xml:space="preserve">week </w:t>
      </w:r>
      <w:r>
        <w:rPr>
          <w:rFonts w:ascii="Arial" w:hAnsi="Arial" w:cs="Arial"/>
          <w:kern w:val="0"/>
          <w:sz w:val="20"/>
          <w:szCs w:val="20"/>
          <w14:ligatures w14:val="none"/>
        </w:rPr>
        <w:t>4</w:t>
      </w:r>
      <w:r>
        <w:rPr>
          <w:rFonts w:ascii="Arial" w:hAnsi="Arial" w:cs="Arial"/>
          <w:kern w:val="0"/>
          <w:sz w:val="20"/>
          <w:szCs w:val="20"/>
          <w14:ligatures w14:val="none"/>
        </w:rPr>
        <w:t>3</w:t>
      </w:r>
      <w:r>
        <w:rPr>
          <w:rFonts w:ascii="Arial" w:hAnsi="Arial" w:cs="Arial"/>
          <w:kern w:val="0"/>
          <w:sz w:val="20"/>
          <w:szCs w:val="20"/>
          <w14:ligatures w14:val="none"/>
        </w:rPr>
        <w:t>-</w:t>
      </w:r>
      <w:r w:rsidRPr="00E76DCA">
        <w:rPr>
          <w:rFonts w:ascii="Arial" w:hAnsi="Arial" w:cs="Arial"/>
          <w:kern w:val="0"/>
          <w:sz w:val="20"/>
          <w:szCs w:val="20"/>
          <w14:ligatures w14:val="none"/>
        </w:rPr>
        <w:t>2024</w:t>
      </w:r>
    </w:p>
    <w:p w14:paraId="01A3B6A5" w14:textId="77777777" w:rsidR="000A3474" w:rsidRDefault="000A3474" w:rsidP="000A3474">
      <w:pPr>
        <w:pStyle w:val="Geenafstand"/>
        <w:rPr>
          <w:rFonts w:ascii="Arial" w:hAnsi="Arial" w:cs="Arial"/>
          <w:kern w:val="0"/>
          <w:sz w:val="20"/>
          <w:szCs w:val="20"/>
          <w14:ligatures w14:val="none"/>
        </w:rPr>
      </w:pPr>
    </w:p>
    <w:p w14:paraId="7524CC8D" w14:textId="77777777" w:rsidR="000A3474" w:rsidRDefault="000A3474" w:rsidP="000A3474">
      <w:pPr>
        <w:pStyle w:val="Geenafstand"/>
        <w:rPr>
          <w:rFonts w:ascii="Arial" w:hAnsi="Arial" w:cs="Arial"/>
          <w:kern w:val="0"/>
          <w:sz w:val="20"/>
          <w:szCs w:val="20"/>
          <w14:ligatures w14:val="none"/>
        </w:rPr>
      </w:pPr>
    </w:p>
    <w:p w14:paraId="605DA424" w14:textId="049E0522" w:rsidR="000A3474" w:rsidRDefault="000A3474" w:rsidP="000A3474">
      <w:pPr>
        <w:pStyle w:val="Geenafstand"/>
        <w:rPr>
          <w:rFonts w:ascii="Arial" w:hAnsi="Arial" w:cs="Arial"/>
          <w:kern w:val="0"/>
          <w:sz w:val="20"/>
          <w:szCs w:val="20"/>
          <w14:ligatures w14:val="none"/>
        </w:rPr>
      </w:pPr>
      <w:r>
        <w:rPr>
          <w:noProof/>
        </w:rPr>
        <w:drawing>
          <wp:inline distT="0" distB="0" distL="0" distR="0" wp14:anchorId="1C85AC30" wp14:editId="66367718">
            <wp:extent cx="3048000" cy="5234940"/>
            <wp:effectExtent l="0" t="0" r="0" b="3810"/>
            <wp:docPr id="1459752611" name="Afbeelding 1" descr="Afbeelding met tekst, brief, papier, Papierprodcu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52611" name="Afbeelding 1" descr="Afbeelding met tekst, brief, papier, Papierprodcut&#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0" cy="5234940"/>
                    </a:xfrm>
                    <a:prstGeom prst="rect">
                      <a:avLst/>
                    </a:prstGeom>
                    <a:noFill/>
                    <a:ln>
                      <a:noFill/>
                    </a:ln>
                  </pic:spPr>
                </pic:pic>
              </a:graphicData>
            </a:graphic>
          </wp:inline>
        </w:drawing>
      </w:r>
    </w:p>
    <w:p w14:paraId="5509A785" w14:textId="77777777" w:rsidR="008B1A79" w:rsidRDefault="008B1A79" w:rsidP="000A3474">
      <w:pPr>
        <w:pStyle w:val="Geenafstand"/>
      </w:pPr>
    </w:p>
    <w:p w14:paraId="589D578E" w14:textId="77777777" w:rsidR="00241EB9" w:rsidRDefault="00241EB9" w:rsidP="00241EB9">
      <w:pPr>
        <w:pStyle w:val="Geenafstand"/>
      </w:pPr>
      <w:r>
        <w:t>Deze week een traditioneel gedicht van een vrij onbekende dichter. Zijn werk is vol stemming en beeld.</w:t>
      </w:r>
    </w:p>
    <w:p w14:paraId="2734C2B9" w14:textId="77777777" w:rsidR="00241EB9" w:rsidRDefault="00241EB9" w:rsidP="00241EB9">
      <w:pPr>
        <w:pStyle w:val="Geenafstand"/>
      </w:pPr>
      <w:r>
        <w:t xml:space="preserve">Van </w:t>
      </w:r>
      <w:proofErr w:type="spellStart"/>
      <w:r>
        <w:t>Heerikhuizen</w:t>
      </w:r>
      <w:proofErr w:type="spellEnd"/>
      <w:r>
        <w:t xml:space="preserve"> (1910-1969) was leraar Nederlands en promoveerde op een proefschrift over de romancier </w:t>
      </w:r>
      <w:hyperlink r:id="rId5" w:history="1">
        <w:r w:rsidRPr="0052605C">
          <w:rPr>
            <w:rStyle w:val="Hyperlink"/>
          </w:rPr>
          <w:t>Arthur van Schendel</w:t>
        </w:r>
      </w:hyperlink>
      <w:r>
        <w:t>.</w:t>
      </w:r>
    </w:p>
    <w:p w14:paraId="2E1EE868" w14:textId="77777777" w:rsidR="00241EB9" w:rsidRDefault="00241EB9" w:rsidP="00241EB9">
      <w:pPr>
        <w:pStyle w:val="Geenafstand"/>
      </w:pPr>
      <w:r>
        <w:t>Hij schreef meer literair-historische beschouwingen en stelde enkele bloemlezingen samen. Als dichter debuteerde hij in 1936 waarna nog enkele bundels volgen. Later werd zijn  poëzie minder traditioneel. Tot grote bekendheid of roem heeft hij het niet gebracht.</w:t>
      </w:r>
    </w:p>
    <w:p w14:paraId="72C6B645" w14:textId="77777777" w:rsidR="00241EB9" w:rsidRDefault="00241EB9" w:rsidP="00241EB9">
      <w:pPr>
        <w:pStyle w:val="Geenafstand"/>
      </w:pPr>
      <w:r>
        <w:t xml:space="preserve">In zijn eerste bundel werd het gedicht van deze week gepubliceerd. Het beschrijft een </w:t>
      </w:r>
      <w:hyperlink r:id="rId6" w:history="1">
        <w:r w:rsidRPr="00985203">
          <w:rPr>
            <w:rStyle w:val="Hyperlink"/>
          </w:rPr>
          <w:t>landgoed</w:t>
        </w:r>
      </w:hyperlink>
      <w:r>
        <w:t xml:space="preserve"> in de Veluwe in simpele, weemoedige stijl.</w:t>
      </w:r>
    </w:p>
    <w:p w14:paraId="4C4B62C3" w14:textId="77777777" w:rsidR="00241EB9" w:rsidRDefault="00241EB9" w:rsidP="00241EB9">
      <w:pPr>
        <w:pStyle w:val="Geenafstand"/>
      </w:pPr>
      <w:r>
        <w:t xml:space="preserve">Hier is het ontleend aan de bloemlezing  “Poëzie van nu” (1954) samengesteld door Adriaan </w:t>
      </w:r>
      <w:proofErr w:type="spellStart"/>
      <w:r>
        <w:t>Morriën</w:t>
      </w:r>
      <w:proofErr w:type="spellEnd"/>
      <w:r>
        <w:t xml:space="preserve">. </w:t>
      </w:r>
    </w:p>
    <w:p w14:paraId="007BC01B" w14:textId="77777777" w:rsidR="00241EB9" w:rsidRDefault="00241EB9" w:rsidP="000A3474">
      <w:pPr>
        <w:pStyle w:val="Geenafstand"/>
      </w:pPr>
    </w:p>
    <w:sectPr w:rsidR="00241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74"/>
    <w:rsid w:val="000A3474"/>
    <w:rsid w:val="00241EB9"/>
    <w:rsid w:val="0029705C"/>
    <w:rsid w:val="00383230"/>
    <w:rsid w:val="005A018F"/>
    <w:rsid w:val="008716AD"/>
    <w:rsid w:val="008B1A79"/>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51E9"/>
  <w15:chartTrackingRefBased/>
  <w15:docId w15:val="{61522123-87A7-4845-9793-B6BC3A57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3474"/>
  </w:style>
  <w:style w:type="paragraph" w:styleId="Kop1">
    <w:name w:val="heading 1"/>
    <w:basedOn w:val="Standaard"/>
    <w:next w:val="Standaard"/>
    <w:link w:val="Kop1Char"/>
    <w:uiPriority w:val="9"/>
    <w:qFormat/>
    <w:rsid w:val="000A3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3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34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34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34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34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34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34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34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34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34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34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34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34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34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34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34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3474"/>
    <w:rPr>
      <w:rFonts w:eastAsiaTheme="majorEastAsia" w:cstheme="majorBidi"/>
      <w:color w:val="272727" w:themeColor="text1" w:themeTint="D8"/>
    </w:rPr>
  </w:style>
  <w:style w:type="paragraph" w:styleId="Titel">
    <w:name w:val="Title"/>
    <w:basedOn w:val="Standaard"/>
    <w:next w:val="Standaard"/>
    <w:link w:val="TitelChar"/>
    <w:uiPriority w:val="10"/>
    <w:qFormat/>
    <w:rsid w:val="000A3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34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34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34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34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3474"/>
    <w:rPr>
      <w:i/>
      <w:iCs/>
      <w:color w:val="404040" w:themeColor="text1" w:themeTint="BF"/>
    </w:rPr>
  </w:style>
  <w:style w:type="paragraph" w:styleId="Lijstalinea">
    <w:name w:val="List Paragraph"/>
    <w:basedOn w:val="Standaard"/>
    <w:uiPriority w:val="34"/>
    <w:qFormat/>
    <w:rsid w:val="000A3474"/>
    <w:pPr>
      <w:ind w:left="720"/>
      <w:contextualSpacing/>
    </w:pPr>
  </w:style>
  <w:style w:type="character" w:styleId="Intensievebenadrukking">
    <w:name w:val="Intense Emphasis"/>
    <w:basedOn w:val="Standaardalinea-lettertype"/>
    <w:uiPriority w:val="21"/>
    <w:qFormat/>
    <w:rsid w:val="000A3474"/>
    <w:rPr>
      <w:i/>
      <w:iCs/>
      <w:color w:val="0F4761" w:themeColor="accent1" w:themeShade="BF"/>
    </w:rPr>
  </w:style>
  <w:style w:type="paragraph" w:styleId="Duidelijkcitaat">
    <w:name w:val="Intense Quote"/>
    <w:basedOn w:val="Standaard"/>
    <w:next w:val="Standaard"/>
    <w:link w:val="DuidelijkcitaatChar"/>
    <w:uiPriority w:val="30"/>
    <w:qFormat/>
    <w:rsid w:val="000A3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3474"/>
    <w:rPr>
      <w:i/>
      <w:iCs/>
      <w:color w:val="0F4761" w:themeColor="accent1" w:themeShade="BF"/>
    </w:rPr>
  </w:style>
  <w:style w:type="character" w:styleId="Intensieveverwijzing">
    <w:name w:val="Intense Reference"/>
    <w:basedOn w:val="Standaardalinea-lettertype"/>
    <w:uiPriority w:val="32"/>
    <w:qFormat/>
    <w:rsid w:val="000A3474"/>
    <w:rPr>
      <w:b/>
      <w:bCs/>
      <w:smallCaps/>
      <w:color w:val="0F4761" w:themeColor="accent1" w:themeShade="BF"/>
      <w:spacing w:val="5"/>
    </w:rPr>
  </w:style>
  <w:style w:type="paragraph" w:styleId="Geenafstand">
    <w:name w:val="No Spacing"/>
    <w:uiPriority w:val="1"/>
    <w:qFormat/>
    <w:rsid w:val="000A3474"/>
    <w:pPr>
      <w:spacing w:after="0" w:line="240" w:lineRule="auto"/>
    </w:pPr>
  </w:style>
  <w:style w:type="character" w:styleId="Hyperlink">
    <w:name w:val="Hyperlink"/>
    <w:basedOn w:val="Standaardalinea-lettertype"/>
    <w:uiPriority w:val="99"/>
    <w:unhideWhenUsed/>
    <w:rsid w:val="00241EB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ndgoeddewesterbouwing.nl/" TargetMode="External"/><Relationship Id="rId5" Type="http://schemas.openxmlformats.org/officeDocument/2006/relationships/hyperlink" Target="https://www.dbnl.org/tekst/zuid004krit01_01/kll00504.php"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785</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2024-10-18T11:17:00Z</dcterms:created>
  <dcterms:modified xsi:type="dcterms:W3CDTF">2024-10-18T11:40:00Z</dcterms:modified>
</cp:coreProperties>
</file>