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1A34B" w14:textId="77777777" w:rsidR="00651ED1" w:rsidRDefault="00651ED1" w:rsidP="00651ED1">
      <w:pPr>
        <w:pStyle w:val="Geenafstand"/>
      </w:pPr>
    </w:p>
    <w:p w14:paraId="362B67B1" w14:textId="77777777" w:rsidR="00651ED1" w:rsidRDefault="00651ED1" w:rsidP="00651ED1">
      <w:pPr>
        <w:pStyle w:val="Geenafstand"/>
      </w:pPr>
    </w:p>
    <w:p w14:paraId="3A35D110" w14:textId="38F82340" w:rsidR="00651ED1" w:rsidRDefault="00651ED1" w:rsidP="00651ED1">
      <w:pPr>
        <w:spacing w:after="0" w:line="240" w:lineRule="auto"/>
        <w:rPr>
          <w:rFonts w:ascii="Arial" w:eastAsia="Calibri" w:hAnsi="Arial" w:cs="Arial"/>
          <w:b/>
          <w:color w:val="000000"/>
          <w:kern w:val="0"/>
          <w:sz w:val="32"/>
          <w:szCs w:val="32"/>
          <w:u w:val="single"/>
          <w:shd w:val="clear" w:color="auto" w:fill="FFFFFF"/>
          <w14:ligatures w14:val="none"/>
        </w:rPr>
      </w:pPr>
      <w:proofErr w:type="spellStart"/>
      <w:r>
        <w:rPr>
          <w:rFonts w:ascii="Arial" w:eastAsia="Calibri" w:hAnsi="Arial" w:cs="Arial"/>
          <w:b/>
          <w:color w:val="000000"/>
          <w:kern w:val="0"/>
          <w:sz w:val="32"/>
          <w:szCs w:val="32"/>
          <w:u w:val="single"/>
          <w:shd w:val="clear" w:color="auto" w:fill="FFFFFF"/>
          <w14:ligatures w14:val="none"/>
        </w:rPr>
        <w:t>Rombauts-Landelike</w:t>
      </w:r>
      <w:proofErr w:type="spellEnd"/>
      <w:r>
        <w:rPr>
          <w:rFonts w:ascii="Arial" w:eastAsia="Calibri" w:hAnsi="Arial" w:cs="Arial"/>
          <w:b/>
          <w:color w:val="000000"/>
          <w:kern w:val="0"/>
          <w:sz w:val="32"/>
          <w:szCs w:val="32"/>
          <w:u w:val="single"/>
          <w:shd w:val="clear" w:color="auto" w:fill="FFFFFF"/>
          <w14:ligatures w14:val="none"/>
        </w:rPr>
        <w:t xml:space="preserve"> liefde</w:t>
      </w:r>
    </w:p>
    <w:p w14:paraId="3DA22289" w14:textId="43406139" w:rsidR="00651ED1" w:rsidRPr="009320E8" w:rsidRDefault="00651ED1" w:rsidP="00651ED1">
      <w:pPr>
        <w:spacing w:after="0" w:line="240" w:lineRule="auto"/>
        <w:rPr>
          <w:rFonts w:ascii="Arial" w:eastAsia="Calibri" w:hAnsi="Arial" w:cs="Arial"/>
          <w:kern w:val="0"/>
          <w:sz w:val="20"/>
          <w:szCs w:val="20"/>
          <w14:ligatures w14:val="none"/>
        </w:rPr>
      </w:pPr>
      <w:r w:rsidRPr="009320E8">
        <w:rPr>
          <w:rFonts w:ascii="Arial" w:eastAsia="Calibri" w:hAnsi="Arial" w:cs="Arial"/>
          <w:kern w:val="0"/>
          <w:sz w:val="20"/>
          <w:szCs w:val="20"/>
          <w14:ligatures w14:val="none"/>
        </w:rPr>
        <w:t>Week</w:t>
      </w:r>
      <w:r>
        <w:rPr>
          <w:rFonts w:ascii="Arial" w:eastAsia="Calibri" w:hAnsi="Arial" w:cs="Arial"/>
          <w:kern w:val="0"/>
          <w:sz w:val="20"/>
          <w:szCs w:val="20"/>
          <w14:ligatures w14:val="none"/>
        </w:rPr>
        <w:t xml:space="preserve"> 2</w:t>
      </w:r>
      <w:r>
        <w:rPr>
          <w:rFonts w:ascii="Arial" w:eastAsia="Calibri" w:hAnsi="Arial" w:cs="Arial"/>
          <w:kern w:val="0"/>
          <w:sz w:val="20"/>
          <w:szCs w:val="20"/>
          <w14:ligatures w14:val="none"/>
        </w:rPr>
        <w:t>7</w:t>
      </w:r>
      <w:r w:rsidRPr="009320E8">
        <w:rPr>
          <w:rFonts w:ascii="Arial" w:eastAsia="Calibri" w:hAnsi="Arial" w:cs="Arial"/>
          <w:kern w:val="0"/>
          <w:sz w:val="20"/>
          <w:szCs w:val="20"/>
          <w14:ligatures w14:val="none"/>
        </w:rPr>
        <w:t>- 2025</w:t>
      </w:r>
    </w:p>
    <w:p w14:paraId="680178C7" w14:textId="77777777" w:rsidR="00651ED1" w:rsidRDefault="00651ED1" w:rsidP="00651ED1">
      <w:pPr>
        <w:pStyle w:val="Geenafstand"/>
      </w:pPr>
    </w:p>
    <w:p w14:paraId="1A8E07D7" w14:textId="77777777" w:rsidR="00651ED1" w:rsidRDefault="00651ED1" w:rsidP="00651ED1">
      <w:pPr>
        <w:pStyle w:val="Geenafstand"/>
      </w:pPr>
    </w:p>
    <w:p w14:paraId="12E5653A" w14:textId="77777777" w:rsidR="00651ED1" w:rsidRDefault="00651ED1" w:rsidP="00651ED1">
      <w:pPr>
        <w:pStyle w:val="Geenafstand"/>
      </w:pPr>
    </w:p>
    <w:p w14:paraId="2C668248" w14:textId="652D1234" w:rsidR="00651ED1" w:rsidRDefault="00651ED1" w:rsidP="00651ED1">
      <w:pPr>
        <w:pStyle w:val="Geenafstand"/>
      </w:pPr>
      <w:r>
        <w:rPr>
          <w:noProof/>
        </w:rPr>
        <w:drawing>
          <wp:inline distT="0" distB="0" distL="0" distR="0" wp14:anchorId="07BBFFA6" wp14:editId="36871CA4">
            <wp:extent cx="3573780" cy="5859780"/>
            <wp:effectExtent l="0" t="0" r="7620" b="7620"/>
            <wp:docPr id="496050677" name="Afbeelding 1" descr="Afbeelding met tekst, brief, papier,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050677" name="Afbeelding 1" descr="Afbeelding met tekst, brief, papier, Lettertype&#10;&#10;Door AI gegenereerde inhoud is mogelijk onjui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73780" cy="5859780"/>
                    </a:xfrm>
                    <a:prstGeom prst="rect">
                      <a:avLst/>
                    </a:prstGeom>
                    <a:noFill/>
                    <a:ln>
                      <a:noFill/>
                    </a:ln>
                  </pic:spPr>
                </pic:pic>
              </a:graphicData>
            </a:graphic>
          </wp:inline>
        </w:drawing>
      </w:r>
    </w:p>
    <w:p w14:paraId="7B6348F9" w14:textId="77777777" w:rsidR="00651ED1" w:rsidRDefault="00651ED1" w:rsidP="00651ED1">
      <w:pPr>
        <w:pStyle w:val="Geenafstand"/>
      </w:pPr>
    </w:p>
    <w:p w14:paraId="5763546B" w14:textId="77777777" w:rsidR="00651ED1" w:rsidRDefault="00651ED1" w:rsidP="00651ED1">
      <w:pPr>
        <w:pStyle w:val="Geenafstand"/>
      </w:pPr>
    </w:p>
    <w:p w14:paraId="5F1BA44B" w14:textId="77777777" w:rsidR="00651ED1" w:rsidRDefault="00651ED1" w:rsidP="00651ED1">
      <w:pPr>
        <w:pStyle w:val="Geenafstand"/>
      </w:pPr>
    </w:p>
    <w:p w14:paraId="77F691AB" w14:textId="77777777" w:rsidR="00651ED1" w:rsidRDefault="00651ED1" w:rsidP="00651ED1">
      <w:pPr>
        <w:pStyle w:val="Geenafstand"/>
      </w:pPr>
    </w:p>
    <w:p w14:paraId="41103721" w14:textId="427AB174" w:rsidR="00651ED1" w:rsidRPr="00C70CC0" w:rsidRDefault="00651ED1" w:rsidP="00651ED1">
      <w:pPr>
        <w:pStyle w:val="Geenafstand"/>
      </w:pPr>
      <w:r w:rsidRPr="00C627B4">
        <w:t xml:space="preserve">De dichter </w:t>
      </w:r>
      <w:r>
        <w:t>van deze week is door zijn poëzie niet bekend geworden.</w:t>
      </w:r>
      <w:r w:rsidRPr="00C627B4">
        <w:t xml:space="preserve"> Willem </w:t>
      </w:r>
      <w:proofErr w:type="spellStart"/>
      <w:r w:rsidRPr="00C627B4">
        <w:t>Rombauts</w:t>
      </w:r>
      <w:proofErr w:type="spellEnd"/>
      <w:r w:rsidRPr="00C627B4">
        <w:t>(1906-1961)</w:t>
      </w:r>
      <w:r>
        <w:t xml:space="preserve">was </w:t>
      </w:r>
      <w:r w:rsidRPr="00C627B4">
        <w:t xml:space="preserve">secretaris van het Vlaamse Volkstoneel en </w:t>
      </w:r>
      <w:r>
        <w:t xml:space="preserve">interesseerde zich in de </w:t>
      </w:r>
      <w:r w:rsidRPr="00C627B4">
        <w:t xml:space="preserve"> avant-garde cinema</w:t>
      </w:r>
      <w:r>
        <w:t>. Zijn gedichten, zo ook het nu geplaatste</w:t>
      </w:r>
      <w:r w:rsidRPr="00C627B4">
        <w:t xml:space="preserve">, </w:t>
      </w:r>
      <w:r>
        <w:t xml:space="preserve">doen hem kennen als een epigoon van </w:t>
      </w:r>
      <w:proofErr w:type="spellStart"/>
      <w:r>
        <w:t>van</w:t>
      </w:r>
      <w:proofErr w:type="spellEnd"/>
      <w:r>
        <w:t xml:space="preserve"> Ostaijen: hij ”</w:t>
      </w:r>
      <w:r w:rsidRPr="00C627B4">
        <w:t>leed aan een ware Van Ostaijenidolatrie</w:t>
      </w:r>
      <w:r>
        <w:t>”</w:t>
      </w:r>
      <w:r>
        <w:rPr>
          <w:rStyle w:val="Voetnootmarkering"/>
        </w:rPr>
        <w:footnoteReference w:id="1"/>
      </w:r>
      <w:r w:rsidRPr="00C627B4">
        <w:t xml:space="preserve">. </w:t>
      </w:r>
      <w:r>
        <w:t xml:space="preserve">Hij publiceerde één bundel: ”Het Koele </w:t>
      </w:r>
      <w:r>
        <w:lastRenderedPageBreak/>
        <w:t>Land”(1929). Het gedicht heeft een aantal opvallende</w:t>
      </w:r>
      <w:hyperlink r:id="rId7" w:history="1">
        <w:r w:rsidRPr="000137A6">
          <w:rPr>
            <w:rStyle w:val="Hyperlink"/>
          </w:rPr>
          <w:t xml:space="preserve"> onomatopoëtische</w:t>
        </w:r>
      </w:hyperlink>
      <w:r>
        <w:t xml:space="preserve"> vondsten en roept bij uw bloemlezer een sensatie van vervreemding op en niet de liefde die de titel belooft. Als tijdsverschijnsel, vooral om van Ostaijens invloed te laten zien verdient het herinnerd te worden. </w:t>
      </w:r>
    </w:p>
    <w:p w14:paraId="261FC255" w14:textId="77777777" w:rsidR="00651ED1" w:rsidRDefault="00651ED1" w:rsidP="00651ED1">
      <w:pPr>
        <w:pStyle w:val="Geenafstand"/>
      </w:pPr>
      <w:r>
        <w:t>Het is overgenomen uit de bloemlezing “</w:t>
      </w:r>
      <w:proofErr w:type="spellStart"/>
      <w:r>
        <w:t>Vlaamsche</w:t>
      </w:r>
      <w:proofErr w:type="spellEnd"/>
      <w:r>
        <w:t xml:space="preserve"> verzen van dezen tijd” (samengesteld  door Gijsen en Herreman,1934)</w:t>
      </w:r>
    </w:p>
    <w:p w14:paraId="539B6DAE" w14:textId="77777777" w:rsidR="008B1A79" w:rsidRDefault="008B1A79"/>
    <w:p w14:paraId="4AE59FEB" w14:textId="77777777" w:rsidR="00651ED1" w:rsidRDefault="00651ED1"/>
    <w:p w14:paraId="13E34B9C" w14:textId="77777777" w:rsidR="00651ED1" w:rsidRDefault="00651ED1"/>
    <w:sectPr w:rsidR="00651E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6740F" w14:textId="77777777" w:rsidR="00214B70" w:rsidRDefault="00214B70" w:rsidP="00651ED1">
      <w:pPr>
        <w:spacing w:after="0" w:line="240" w:lineRule="auto"/>
      </w:pPr>
      <w:r>
        <w:separator/>
      </w:r>
    </w:p>
  </w:endnote>
  <w:endnote w:type="continuationSeparator" w:id="0">
    <w:p w14:paraId="1F052851" w14:textId="77777777" w:rsidR="00214B70" w:rsidRDefault="00214B70" w:rsidP="00651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3D189" w14:textId="77777777" w:rsidR="00214B70" w:rsidRDefault="00214B70" w:rsidP="00651ED1">
      <w:pPr>
        <w:spacing w:after="0" w:line="240" w:lineRule="auto"/>
      </w:pPr>
      <w:r>
        <w:separator/>
      </w:r>
    </w:p>
  </w:footnote>
  <w:footnote w:type="continuationSeparator" w:id="0">
    <w:p w14:paraId="6550FE83" w14:textId="77777777" w:rsidR="00214B70" w:rsidRDefault="00214B70" w:rsidP="00651ED1">
      <w:pPr>
        <w:spacing w:after="0" w:line="240" w:lineRule="auto"/>
      </w:pPr>
      <w:r>
        <w:continuationSeparator/>
      </w:r>
    </w:p>
  </w:footnote>
  <w:footnote w:id="1">
    <w:p w14:paraId="2B6F0C73" w14:textId="77777777" w:rsidR="00651ED1" w:rsidRDefault="00651ED1" w:rsidP="00651ED1">
      <w:pPr>
        <w:pStyle w:val="Voetnoottekst"/>
      </w:pPr>
      <w:r>
        <w:rPr>
          <w:rStyle w:val="Voetnootmarkering"/>
        </w:rPr>
        <w:footnoteRef/>
      </w:r>
      <w:r>
        <w:t xml:space="preserve"> Volgens de neerlandicus Geert </w:t>
      </w:r>
      <w:proofErr w:type="spellStart"/>
      <w:r>
        <w:t>Buelens</w:t>
      </w:r>
      <w:proofErr w:type="spellEnd"/>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ED1"/>
    <w:rsid w:val="00214B70"/>
    <w:rsid w:val="0029705C"/>
    <w:rsid w:val="005A018F"/>
    <w:rsid w:val="00651ED1"/>
    <w:rsid w:val="008264D3"/>
    <w:rsid w:val="008716AD"/>
    <w:rsid w:val="008B1A79"/>
    <w:rsid w:val="00D60E2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12282"/>
  <w15:chartTrackingRefBased/>
  <w15:docId w15:val="{0B84D0A3-7EB3-4BD0-8E92-BCF12367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51ED1"/>
  </w:style>
  <w:style w:type="paragraph" w:styleId="Kop1">
    <w:name w:val="heading 1"/>
    <w:basedOn w:val="Standaard"/>
    <w:next w:val="Standaard"/>
    <w:link w:val="Kop1Char"/>
    <w:uiPriority w:val="9"/>
    <w:qFormat/>
    <w:rsid w:val="00651E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51E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51ED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51ED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51ED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51ED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51ED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51ED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51ED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51ED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51ED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51ED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51ED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51ED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51ED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51ED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51ED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51ED1"/>
    <w:rPr>
      <w:rFonts w:eastAsiaTheme="majorEastAsia" w:cstheme="majorBidi"/>
      <w:color w:val="272727" w:themeColor="text1" w:themeTint="D8"/>
    </w:rPr>
  </w:style>
  <w:style w:type="paragraph" w:styleId="Titel">
    <w:name w:val="Title"/>
    <w:basedOn w:val="Standaard"/>
    <w:next w:val="Standaard"/>
    <w:link w:val="TitelChar"/>
    <w:uiPriority w:val="10"/>
    <w:qFormat/>
    <w:rsid w:val="00651E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51ED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51ED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51ED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51ED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51ED1"/>
    <w:rPr>
      <w:i/>
      <w:iCs/>
      <w:color w:val="404040" w:themeColor="text1" w:themeTint="BF"/>
    </w:rPr>
  </w:style>
  <w:style w:type="paragraph" w:styleId="Lijstalinea">
    <w:name w:val="List Paragraph"/>
    <w:basedOn w:val="Standaard"/>
    <w:uiPriority w:val="34"/>
    <w:qFormat/>
    <w:rsid w:val="00651ED1"/>
    <w:pPr>
      <w:ind w:left="720"/>
      <w:contextualSpacing/>
    </w:pPr>
  </w:style>
  <w:style w:type="character" w:styleId="Intensievebenadrukking">
    <w:name w:val="Intense Emphasis"/>
    <w:basedOn w:val="Standaardalinea-lettertype"/>
    <w:uiPriority w:val="21"/>
    <w:qFormat/>
    <w:rsid w:val="00651ED1"/>
    <w:rPr>
      <w:i/>
      <w:iCs/>
      <w:color w:val="0F4761" w:themeColor="accent1" w:themeShade="BF"/>
    </w:rPr>
  </w:style>
  <w:style w:type="paragraph" w:styleId="Duidelijkcitaat">
    <w:name w:val="Intense Quote"/>
    <w:basedOn w:val="Standaard"/>
    <w:next w:val="Standaard"/>
    <w:link w:val="DuidelijkcitaatChar"/>
    <w:uiPriority w:val="30"/>
    <w:qFormat/>
    <w:rsid w:val="00651E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51ED1"/>
    <w:rPr>
      <w:i/>
      <w:iCs/>
      <w:color w:val="0F4761" w:themeColor="accent1" w:themeShade="BF"/>
    </w:rPr>
  </w:style>
  <w:style w:type="character" w:styleId="Intensieveverwijzing">
    <w:name w:val="Intense Reference"/>
    <w:basedOn w:val="Standaardalinea-lettertype"/>
    <w:uiPriority w:val="32"/>
    <w:qFormat/>
    <w:rsid w:val="00651ED1"/>
    <w:rPr>
      <w:b/>
      <w:bCs/>
      <w:smallCaps/>
      <w:color w:val="0F4761" w:themeColor="accent1" w:themeShade="BF"/>
      <w:spacing w:val="5"/>
    </w:rPr>
  </w:style>
  <w:style w:type="character" w:styleId="Hyperlink">
    <w:name w:val="Hyperlink"/>
    <w:basedOn w:val="Standaardalinea-lettertype"/>
    <w:uiPriority w:val="99"/>
    <w:unhideWhenUsed/>
    <w:rsid w:val="00651ED1"/>
    <w:rPr>
      <w:color w:val="467886" w:themeColor="hyperlink"/>
      <w:u w:val="single"/>
    </w:rPr>
  </w:style>
  <w:style w:type="paragraph" w:styleId="Geenafstand">
    <w:name w:val="No Spacing"/>
    <w:uiPriority w:val="1"/>
    <w:qFormat/>
    <w:rsid w:val="00651ED1"/>
    <w:pPr>
      <w:spacing w:after="0" w:line="240" w:lineRule="auto"/>
    </w:pPr>
  </w:style>
  <w:style w:type="paragraph" w:styleId="Voetnoottekst">
    <w:name w:val="footnote text"/>
    <w:basedOn w:val="Standaard"/>
    <w:link w:val="VoetnoottekstChar"/>
    <w:uiPriority w:val="99"/>
    <w:semiHidden/>
    <w:unhideWhenUsed/>
    <w:rsid w:val="00651ED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51ED1"/>
    <w:rPr>
      <w:sz w:val="20"/>
      <w:szCs w:val="20"/>
    </w:rPr>
  </w:style>
  <w:style w:type="character" w:styleId="Voetnootmarkering">
    <w:name w:val="footnote reference"/>
    <w:basedOn w:val="Standaardalinea-lettertype"/>
    <w:uiPriority w:val="99"/>
    <w:semiHidden/>
    <w:unhideWhenUsed/>
    <w:rsid w:val="00651E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bnl.org/tekst/dela012alge01_01/dela012alge01_01_02349.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139</Words>
  <Characters>765</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1</cp:revision>
  <dcterms:created xsi:type="dcterms:W3CDTF">2025-06-28T08:58:00Z</dcterms:created>
  <dcterms:modified xsi:type="dcterms:W3CDTF">2025-06-28T09:02:00Z</dcterms:modified>
</cp:coreProperties>
</file>