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853D19" w14:textId="224550FD" w:rsidR="00BF20BE" w:rsidRDefault="00BF20BE" w:rsidP="00BF20BE">
      <w:pPr>
        <w:spacing w:after="0" w:line="240" w:lineRule="auto"/>
        <w:rPr>
          <w:rFonts w:ascii="Arial" w:hAnsi="Arial" w:cs="Arial"/>
          <w:b/>
          <w:kern w:val="0"/>
          <w:sz w:val="20"/>
          <w:szCs w:val="20"/>
          <w14:ligatures w14:val="none"/>
        </w:rPr>
      </w:pPr>
      <w:r>
        <w:rPr>
          <w:rFonts w:ascii="Arial" w:hAnsi="Arial" w:cs="Arial"/>
          <w:b/>
          <w:color w:val="000000"/>
          <w:kern w:val="0"/>
          <w:sz w:val="32"/>
          <w:szCs w:val="32"/>
          <w:u w:val="single"/>
          <w:shd w:val="clear" w:color="auto" w:fill="FFFFFF"/>
          <w14:ligatures w14:val="none"/>
        </w:rPr>
        <w:t>Gerlach-Raam</w:t>
      </w:r>
    </w:p>
    <w:p w14:paraId="0485A41B" w14:textId="77777777" w:rsidR="00BF20BE" w:rsidRDefault="00BF20BE" w:rsidP="00BF20BE">
      <w:pPr>
        <w:spacing w:after="0" w:line="240" w:lineRule="auto"/>
        <w:rPr>
          <w:rFonts w:ascii="Arial" w:hAnsi="Arial" w:cs="Arial"/>
          <w:kern w:val="0"/>
          <w:sz w:val="20"/>
          <w:szCs w:val="20"/>
          <w14:ligatures w14:val="none"/>
        </w:rPr>
      </w:pPr>
      <w:r>
        <w:rPr>
          <w:rFonts w:ascii="Arial" w:hAnsi="Arial" w:cs="Arial"/>
          <w:kern w:val="0"/>
          <w:sz w:val="20"/>
          <w:szCs w:val="20"/>
          <w14:ligatures w14:val="none"/>
        </w:rPr>
        <w:t xml:space="preserve">Gedicht van de Week </w:t>
      </w:r>
    </w:p>
    <w:p w14:paraId="15F53FE1" w14:textId="15FAB2DA" w:rsidR="00BF20BE" w:rsidRDefault="00BF20BE" w:rsidP="00BF20BE">
      <w:pPr>
        <w:pStyle w:val="Geenafstand"/>
      </w:pPr>
      <w:r>
        <w:rPr>
          <w:rFonts w:ascii="Arial" w:hAnsi="Arial" w:cs="Arial"/>
          <w:kern w:val="0"/>
          <w:sz w:val="20"/>
          <w:szCs w:val="20"/>
          <w14:ligatures w14:val="none"/>
        </w:rPr>
        <w:t>week 1</w:t>
      </w:r>
      <w:r>
        <w:rPr>
          <w:rFonts w:ascii="Arial" w:hAnsi="Arial" w:cs="Arial"/>
          <w:kern w:val="0"/>
          <w:sz w:val="20"/>
          <w:szCs w:val="20"/>
          <w14:ligatures w14:val="none"/>
        </w:rPr>
        <w:t>2</w:t>
      </w:r>
      <w:r>
        <w:rPr>
          <w:rFonts w:ascii="Arial" w:hAnsi="Arial" w:cs="Arial"/>
          <w:kern w:val="0"/>
          <w:sz w:val="20"/>
          <w:szCs w:val="20"/>
          <w14:ligatures w14:val="none"/>
        </w:rPr>
        <w:t>- 2026</w:t>
      </w:r>
    </w:p>
    <w:p w14:paraId="08A1ADD3" w14:textId="77777777" w:rsidR="00BF20BE" w:rsidRDefault="00BF20BE" w:rsidP="00BF20BE">
      <w:pPr>
        <w:pStyle w:val="Geenafstand"/>
      </w:pPr>
    </w:p>
    <w:p w14:paraId="47AD83E1" w14:textId="77777777" w:rsidR="00BF20BE" w:rsidRDefault="00BF20BE" w:rsidP="00BF20BE">
      <w:pPr>
        <w:pStyle w:val="Geenafstand"/>
      </w:pPr>
    </w:p>
    <w:p w14:paraId="04F36B82" w14:textId="7384EAA8" w:rsidR="00BF20BE" w:rsidRDefault="00BF20BE" w:rsidP="00BF20BE">
      <w:pPr>
        <w:pStyle w:val="Geenafstand"/>
      </w:pPr>
      <w:r>
        <w:rPr>
          <w:noProof/>
        </w:rPr>
        <w:drawing>
          <wp:inline distT="0" distB="0" distL="0" distR="0" wp14:anchorId="438CB196" wp14:editId="47768A6E">
            <wp:extent cx="3268980" cy="5753100"/>
            <wp:effectExtent l="0" t="0" r="7620" b="0"/>
            <wp:docPr id="492315894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8980" cy="575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8E524A" w14:textId="77777777" w:rsidR="00BF20BE" w:rsidRDefault="00BF20BE" w:rsidP="00BF20BE">
      <w:pPr>
        <w:pStyle w:val="Geenafstand"/>
      </w:pPr>
    </w:p>
    <w:p w14:paraId="60A3A9CF" w14:textId="77777777" w:rsidR="00BF20BE" w:rsidRDefault="00BF20BE" w:rsidP="00BF20BE">
      <w:pPr>
        <w:pStyle w:val="Geenafstand"/>
      </w:pPr>
    </w:p>
    <w:p w14:paraId="4C9014F0" w14:textId="77777777" w:rsidR="00BF20BE" w:rsidRDefault="00BF20BE" w:rsidP="00BF20BE">
      <w:pPr>
        <w:pStyle w:val="Geenafstand"/>
      </w:pPr>
    </w:p>
    <w:p w14:paraId="219FA2A3" w14:textId="77777777" w:rsidR="00BF20BE" w:rsidRDefault="00BF20BE" w:rsidP="00BF20BE">
      <w:pPr>
        <w:pStyle w:val="Geenafstand"/>
      </w:pPr>
    </w:p>
    <w:p w14:paraId="19B305B5" w14:textId="77777777" w:rsidR="00BF20BE" w:rsidRDefault="00BF20BE" w:rsidP="00BF20BE">
      <w:pPr>
        <w:pStyle w:val="Geenafstand"/>
      </w:pPr>
    </w:p>
    <w:p w14:paraId="78BC9EE9" w14:textId="042EFD2B" w:rsidR="00BF20BE" w:rsidRDefault="00BF20BE" w:rsidP="00BF20BE">
      <w:pPr>
        <w:pStyle w:val="Geenafstand"/>
      </w:pPr>
      <w:r>
        <w:t xml:space="preserve">Het gedicht van deze week is van de hand van Eva Gerlach (geb.1948, pseudoniem van </w:t>
      </w:r>
      <w:r w:rsidRPr="00A9208D">
        <w:t>Margaret Dijkstra</w:t>
      </w:r>
      <w:r>
        <w:t xml:space="preserve">). </w:t>
      </w:r>
    </w:p>
    <w:p w14:paraId="77293678" w14:textId="77777777" w:rsidR="00BF20BE" w:rsidRDefault="00BF20BE" w:rsidP="00BF20BE">
      <w:pPr>
        <w:pStyle w:val="Geenafstand"/>
      </w:pPr>
      <w:r>
        <w:t>Bij eerdere gelegenheden (</w:t>
      </w:r>
      <w:hyperlink r:id="rId7" w:history="1">
        <w:r w:rsidRPr="00A9208D">
          <w:rPr>
            <w:rStyle w:val="Hyperlink"/>
          </w:rPr>
          <w:t>29-1015</w:t>
        </w:r>
      </w:hyperlink>
      <w:r>
        <w:t xml:space="preserve">, </w:t>
      </w:r>
      <w:hyperlink r:id="rId8" w:history="1">
        <w:r w:rsidRPr="00A9208D">
          <w:rPr>
            <w:rStyle w:val="Hyperlink"/>
          </w:rPr>
          <w:t>38-2018</w:t>
        </w:r>
      </w:hyperlink>
      <w:r>
        <w:t xml:space="preserve"> en </w:t>
      </w:r>
      <w:hyperlink r:id="rId9" w:history="1">
        <w:r w:rsidRPr="00A9208D">
          <w:rPr>
            <w:rStyle w:val="Hyperlink"/>
          </w:rPr>
          <w:t>48-2022</w:t>
        </w:r>
      </w:hyperlink>
      <w:r>
        <w:t xml:space="preserve">) was haar werk aan de orde als toegankelijk en anekdotisch. Het gedicht nu gekozen is anders te karakteriseren: het speelt  met tijd, ruimte en waarneming. Er is sprake van lossere strofe- en regelvorm vergeleken met vroeger werk. </w:t>
      </w:r>
    </w:p>
    <w:p w14:paraId="031B941B" w14:textId="77777777" w:rsidR="00BF20BE" w:rsidRDefault="00BF20BE" w:rsidP="00BF20BE">
      <w:pPr>
        <w:pStyle w:val="Geenafstand"/>
      </w:pPr>
      <w:r>
        <w:t>De onmogelijkheid van objectieve realiteit wordt in de laatste regel opgeheven in het concrete afscheid.</w:t>
      </w:r>
    </w:p>
    <w:p w14:paraId="540D82AF" w14:textId="77777777" w:rsidR="00BF20BE" w:rsidRDefault="00BF20BE" w:rsidP="00BF20BE">
      <w:pPr>
        <w:pStyle w:val="Geenafstand"/>
      </w:pPr>
      <w:r>
        <w:lastRenderedPageBreak/>
        <w:t xml:space="preserve">Het gedicht is afkomstig uit </w:t>
      </w:r>
      <w:r w:rsidRPr="001D161E">
        <w:t xml:space="preserve">de bundel </w:t>
      </w:r>
      <w:r>
        <w:t>“</w:t>
      </w:r>
      <w:r w:rsidRPr="001D161E">
        <w:t>De kracht van verlamming</w:t>
      </w:r>
      <w:r>
        <w:t>”</w:t>
      </w:r>
      <w:r>
        <w:rPr>
          <w:rStyle w:val="Voetnootmarkering"/>
        </w:rPr>
        <w:footnoteReference w:id="1"/>
      </w:r>
      <w:r>
        <w:t xml:space="preserve">. Deze werd </w:t>
      </w:r>
      <w:hyperlink r:id="rId10" w:history="1">
        <w:r w:rsidRPr="0084042F">
          <w:rPr>
            <w:rStyle w:val="Hyperlink"/>
          </w:rPr>
          <w:t>besproken</w:t>
        </w:r>
      </w:hyperlink>
      <w:r>
        <w:t xml:space="preserve"> door Herman de </w:t>
      </w:r>
      <w:proofErr w:type="spellStart"/>
      <w:r>
        <w:t>Coninck</w:t>
      </w:r>
      <w:proofErr w:type="spellEnd"/>
      <w:r>
        <w:t>. Zoals te lezen valt is hij het oneens met Guus Middag die al eerder negatief over Gerlach oordeelde (zie de plaatsing in 2022).</w:t>
      </w:r>
    </w:p>
    <w:p w14:paraId="59E43F98" w14:textId="255B5A3B" w:rsidR="008B1A79" w:rsidRDefault="00BF20BE" w:rsidP="00BF20BE">
      <w:r>
        <w:t>De genoemde bundel verscheen in 1988.</w:t>
      </w:r>
    </w:p>
    <w:sectPr w:rsidR="008B1A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F40DB2" w14:textId="77777777" w:rsidR="007B671B" w:rsidRDefault="007B671B" w:rsidP="00BF20BE">
      <w:pPr>
        <w:spacing w:after="0" w:line="240" w:lineRule="auto"/>
      </w:pPr>
      <w:r>
        <w:separator/>
      </w:r>
    </w:p>
  </w:endnote>
  <w:endnote w:type="continuationSeparator" w:id="0">
    <w:p w14:paraId="688E130D" w14:textId="77777777" w:rsidR="007B671B" w:rsidRDefault="007B671B" w:rsidP="00BF20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63E48D" w14:textId="77777777" w:rsidR="007B671B" w:rsidRDefault="007B671B" w:rsidP="00BF20BE">
      <w:pPr>
        <w:spacing w:after="0" w:line="240" w:lineRule="auto"/>
      </w:pPr>
      <w:r>
        <w:separator/>
      </w:r>
    </w:p>
  </w:footnote>
  <w:footnote w:type="continuationSeparator" w:id="0">
    <w:p w14:paraId="7D23E4BC" w14:textId="77777777" w:rsidR="007B671B" w:rsidRDefault="007B671B" w:rsidP="00BF20BE">
      <w:pPr>
        <w:spacing w:after="0" w:line="240" w:lineRule="auto"/>
      </w:pPr>
      <w:r>
        <w:continuationSeparator/>
      </w:r>
    </w:p>
  </w:footnote>
  <w:footnote w:id="1">
    <w:p w14:paraId="3CA14E12" w14:textId="77777777" w:rsidR="00BF20BE" w:rsidRDefault="00BF20BE" w:rsidP="00BF20BE">
      <w:pPr>
        <w:pStyle w:val="Geenafstand"/>
      </w:pPr>
      <w:r>
        <w:rPr>
          <w:rStyle w:val="Voetnootmarkering"/>
        </w:rPr>
        <w:footnoteRef/>
      </w:r>
      <w:r>
        <w:t xml:space="preserve"> Verwijzend naar canto XX van </w:t>
      </w:r>
      <w:proofErr w:type="spellStart"/>
      <w:r>
        <w:t>Dantes</w:t>
      </w:r>
      <w:proofErr w:type="spellEnd"/>
      <w:r>
        <w:t xml:space="preserve"> Inferno (in vertaling:”…</w:t>
      </w:r>
      <w:r w:rsidRPr="001D161E">
        <w:t xml:space="preserve"> </w:t>
      </w:r>
      <w:r>
        <w:t>Misschien wel door de kracht van verlamming waren sommigen geheel verwrongen geraakt…”)</w:t>
      </w:r>
    </w:p>
    <w:p w14:paraId="133CCAB4" w14:textId="77777777" w:rsidR="00BF20BE" w:rsidRDefault="00BF20BE" w:rsidP="00BF20BE">
      <w:pPr>
        <w:pStyle w:val="Geenafstand"/>
      </w:pPr>
    </w:p>
    <w:p w14:paraId="1E391DC8" w14:textId="77777777" w:rsidR="00BF20BE" w:rsidRDefault="00BF20BE" w:rsidP="00BF20BE">
      <w:pPr>
        <w:pStyle w:val="Voetnoottekst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0BE"/>
    <w:rsid w:val="0029705C"/>
    <w:rsid w:val="005A018F"/>
    <w:rsid w:val="007B671B"/>
    <w:rsid w:val="008716AD"/>
    <w:rsid w:val="008B1A79"/>
    <w:rsid w:val="00BF20BE"/>
    <w:rsid w:val="00D60E22"/>
    <w:rsid w:val="00F30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A3FD6"/>
  <w15:chartTrackingRefBased/>
  <w15:docId w15:val="{5C2D5CA1-A86C-4858-939E-B8ABA0502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F20BE"/>
    <w:pPr>
      <w:spacing w:line="256" w:lineRule="auto"/>
    </w:pPr>
    <w:rPr>
      <w:rFonts w:ascii="Calibri" w:eastAsia="Calibri" w:hAnsi="Calibri" w:cs="Times New Roman"/>
    </w:rPr>
  </w:style>
  <w:style w:type="paragraph" w:styleId="Kop1">
    <w:name w:val="heading 1"/>
    <w:basedOn w:val="Standaard"/>
    <w:next w:val="Standaard"/>
    <w:link w:val="Kop1Char"/>
    <w:uiPriority w:val="9"/>
    <w:qFormat/>
    <w:rsid w:val="00BF20B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BF20B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BF20BE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BF20BE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F20BE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F20BE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F20BE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F20BE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F20BE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F20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BF20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BF20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BF20BE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BF20BE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BF20BE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BF20BE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BF20BE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BF20B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BF20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BF20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F20BE"/>
    <w:pPr>
      <w:numPr>
        <w:ilvl w:val="1"/>
      </w:numPr>
      <w:spacing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F20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BF20BE"/>
    <w:pPr>
      <w:spacing w:before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BF20BE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BF20BE"/>
    <w:pPr>
      <w:spacing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Intensievebenadrukking">
    <w:name w:val="Intense Emphasis"/>
    <w:basedOn w:val="Standaardalinea-lettertype"/>
    <w:uiPriority w:val="21"/>
    <w:qFormat/>
    <w:rsid w:val="00BF20BE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F20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F20BE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BF20BE"/>
    <w:rPr>
      <w:b/>
      <w:bCs/>
      <w:smallCaps/>
      <w:color w:val="0F4761" w:themeColor="accent1" w:themeShade="BF"/>
      <w:spacing w:val="5"/>
    </w:rPr>
  </w:style>
  <w:style w:type="paragraph" w:styleId="Geenafstand">
    <w:name w:val="No Spacing"/>
    <w:uiPriority w:val="1"/>
    <w:qFormat/>
    <w:rsid w:val="00BF20BE"/>
    <w:pPr>
      <w:spacing w:after="0" w:line="240" w:lineRule="auto"/>
    </w:pPr>
  </w:style>
  <w:style w:type="character" w:styleId="Hyperlink">
    <w:name w:val="Hyperlink"/>
    <w:basedOn w:val="Standaardalinea-lettertype"/>
    <w:uiPriority w:val="99"/>
    <w:unhideWhenUsed/>
    <w:rsid w:val="00BF20BE"/>
    <w:rPr>
      <w:color w:val="467886" w:themeColor="hyperlink"/>
      <w:u w:val="single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BF20BE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BF20BE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BF20B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spoetica.nl/wp-content/uploads/2018/09/WEEK-38-2018-Archief-Gerlach-Les.docx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arspoetica.nl/wordpress/wp-content/uploads/2017/03/WEEK-29-2015-Archief-Gerlach-Een-foto-uit....doc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https://www.dbnl.org/tekst/_een002198901_01/_een002198901_01_0010.php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arspoetica.nl/wp-content/uploads/2022/11/WEEK-48-2022-Archief-Gerlach-Berg.doc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192</Words>
  <Characters>1062</Characters>
  <Application>Microsoft Office Word</Application>
  <DocSecurity>0</DocSecurity>
  <Lines>8</Lines>
  <Paragraphs>2</Paragraphs>
  <ScaleCrop>false</ScaleCrop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Bert Mostert</dc:creator>
  <cp:keywords/>
  <dc:description/>
  <cp:lastModifiedBy>Bert Mostert</cp:lastModifiedBy>
  <cp:revision>1</cp:revision>
  <dcterms:created xsi:type="dcterms:W3CDTF">2026-03-14T12:52:00Z</dcterms:created>
  <dcterms:modified xsi:type="dcterms:W3CDTF">2026-03-14T12:55:00Z</dcterms:modified>
</cp:coreProperties>
</file>